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227"/>
        <w:jc w:val="center"/>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lang w:eastAsia="ru-RU"/>
        </w:rPr>
      </w:r>
    </w:p>
    <w:p>
      <w:pPr>
        <w:pStyle w:val="Normal"/>
        <w:tabs>
          <w:tab w:val="clear" w:pos="708"/>
          <w:tab w:val="left" w:pos="7243" w:leader="none"/>
        </w:tabs>
        <w:rPr>
          <w:b/>
          <w:b/>
          <w:sz w:val="22"/>
          <w:szCs w:val="22"/>
        </w:rPr>
      </w:pPr>
      <w:r>
        <w:rPr/>
      </w:r>
    </w:p>
    <w:p>
      <w:pPr>
        <w:pStyle w:val="Normal"/>
        <w:tabs>
          <w:tab w:val="clear" w:pos="708"/>
          <w:tab w:val="left" w:pos="7243" w:leader="none"/>
        </w:tabs>
        <w:rPr>
          <w:b/>
          <w:b/>
          <w:sz w:val="22"/>
          <w:szCs w:val="22"/>
        </w:rPr>
      </w:pPr>
      <w:r>
        <w:rPr>
          <w:b/>
          <w:sz w:val="22"/>
          <w:szCs w:val="22"/>
        </w:rPr>
        <w:t xml:space="preserve"> </w:t>
      </w:r>
      <w:r>
        <w:rPr>
          <w:b/>
          <w:sz w:val="22"/>
          <w:szCs w:val="22"/>
        </w:rPr>
        <w:t>«Рассмотрено»                           «Согласовано»                                     «Утверждаю»</w:t>
      </w:r>
    </w:p>
    <w:p>
      <w:pPr>
        <w:pStyle w:val="Normal"/>
        <w:rPr/>
      </w:pPr>
      <w:r>
        <w:rPr>
          <w:sz w:val="22"/>
          <w:szCs w:val="22"/>
        </w:rPr>
        <w:t xml:space="preserve">на заседании ШМО                    Заместитель директора по УВР         </w:t>
      </w:r>
      <w:r>
        <w:rPr>
          <w:rFonts w:eastAsia="Times New Roman" w:cs="Times New Roman"/>
          <w:color w:val="auto"/>
          <w:sz w:val="22"/>
          <w:szCs w:val="22"/>
          <w:lang w:val="ru-RU" w:bidi="ar-SA"/>
        </w:rPr>
        <w:t>Д</w:t>
      </w:r>
      <w:r>
        <w:rPr>
          <w:sz w:val="22"/>
          <w:szCs w:val="22"/>
        </w:rPr>
        <w:t>иректор школы</w:t>
      </w:r>
    </w:p>
    <w:p>
      <w:pPr>
        <w:pStyle w:val="Normal"/>
        <w:rPr/>
      </w:pPr>
      <w:r>
        <w:rPr>
          <w:sz w:val="22"/>
          <w:szCs w:val="22"/>
        </w:rPr>
        <w:t xml:space="preserve">Руководитель ШМО                   </w:t>
      </w:r>
      <w:r>
        <w:rPr>
          <w:sz w:val="22"/>
          <w:szCs w:val="22"/>
          <w:u w:val="single"/>
        </w:rPr>
        <w:t xml:space="preserve">               </w:t>
      </w:r>
      <w:r>
        <w:rPr>
          <w:sz w:val="22"/>
          <w:szCs w:val="22"/>
        </w:rPr>
        <w:t xml:space="preserve">   Жукова С. В.                        _________</w:t>
      </w:r>
      <w:r>
        <w:rPr/>
        <w:t xml:space="preserve"> Семенихин</w:t>
      </w:r>
      <w:r>
        <w:rPr>
          <w:sz w:val="22"/>
          <w:szCs w:val="22"/>
        </w:rPr>
        <w:t xml:space="preserve"> </w:t>
      </w:r>
      <w:r>
        <w:rPr>
          <w:rFonts w:eastAsia="Times New Roman" w:cs="Times New Roman"/>
          <w:color w:val="auto"/>
          <w:sz w:val="22"/>
          <w:szCs w:val="22"/>
          <w:lang w:val="ru-RU" w:bidi="ar-SA"/>
        </w:rPr>
        <w:t>В</w:t>
      </w:r>
      <w:r>
        <w:rPr>
          <w:sz w:val="22"/>
          <w:szCs w:val="22"/>
        </w:rPr>
        <w:t xml:space="preserve">. </w:t>
      </w:r>
      <w:r>
        <w:rPr>
          <w:rFonts w:eastAsia="Times New Roman" w:cs="Times New Roman"/>
          <w:color w:val="auto"/>
          <w:sz w:val="22"/>
          <w:szCs w:val="22"/>
          <w:lang w:val="ru-RU" w:bidi="ar-SA"/>
        </w:rPr>
        <w:t>Н</w:t>
      </w:r>
      <w:r>
        <w:rPr>
          <w:sz w:val="22"/>
          <w:szCs w:val="22"/>
        </w:rPr>
        <w:t>.</w:t>
      </w:r>
    </w:p>
    <w:p>
      <w:pPr>
        <w:pStyle w:val="Normal"/>
        <w:rPr>
          <w:sz w:val="22"/>
          <w:szCs w:val="22"/>
        </w:rPr>
      </w:pPr>
      <w:r>
        <w:rPr>
          <w:sz w:val="22"/>
          <w:szCs w:val="22"/>
        </w:rPr>
        <w:t xml:space="preserve">_____ Дружинина О. С. </w:t>
      </w:r>
    </w:p>
    <w:p>
      <w:pPr>
        <w:pStyle w:val="Normal"/>
        <w:ind w:left="0" w:right="-284" w:hanging="0"/>
        <w:rPr>
          <w:b/>
          <w:b/>
          <w:sz w:val="22"/>
          <w:szCs w:val="22"/>
        </w:rPr>
      </w:pPr>
      <w:r>
        <w:rPr>
          <w:b/>
          <w:sz w:val="22"/>
          <w:szCs w:val="22"/>
        </w:rPr>
        <w:t xml:space="preserve">Протокол №                           от                                                             Приказ №                          от                                                                                           </w:t>
      </w:r>
    </w:p>
    <w:p>
      <w:pPr>
        <w:pStyle w:val="Normal"/>
        <w:rPr>
          <w:b/>
          <w:b/>
          <w:sz w:val="22"/>
          <w:szCs w:val="22"/>
        </w:rPr>
      </w:pPr>
      <w:r>
        <w:rPr>
          <w:b/>
          <w:sz w:val="22"/>
          <w:szCs w:val="22"/>
        </w:rPr>
      </w:r>
    </w:p>
    <w:p>
      <w:pPr>
        <w:pStyle w:val="Normal"/>
        <w:rPr>
          <w:b/>
          <w:b/>
          <w:sz w:val="22"/>
          <w:szCs w:val="22"/>
        </w:rPr>
      </w:pPr>
      <w:r>
        <w:rPr>
          <w:b/>
          <w:sz w:val="22"/>
          <w:szCs w:val="22"/>
        </w:rPr>
      </w:r>
    </w:p>
    <w:p>
      <w:pPr>
        <w:pStyle w:val="Normal"/>
        <w:jc w:val="center"/>
        <w:rPr>
          <w:b/>
          <w:b/>
          <w:sz w:val="36"/>
          <w:szCs w:val="36"/>
        </w:rPr>
      </w:pPr>
      <w:r>
        <w:rPr>
          <w:b/>
          <w:sz w:val="36"/>
          <w:szCs w:val="36"/>
        </w:rPr>
      </w:r>
    </w:p>
    <w:p>
      <w:pPr>
        <w:pStyle w:val="Normal"/>
        <w:spacing w:lineRule="auto" w:line="276"/>
        <w:jc w:val="center"/>
        <w:rPr>
          <w:rFonts w:ascii="Times New Roman" w:hAnsi="Times New Roman"/>
          <w:b/>
          <w:b/>
          <w:sz w:val="28"/>
          <w:szCs w:val="28"/>
        </w:rPr>
      </w:pPr>
      <w:r>
        <w:rPr>
          <w:rFonts w:ascii="Times New Roman" w:hAnsi="Times New Roman"/>
          <w:b/>
          <w:sz w:val="28"/>
          <w:szCs w:val="28"/>
        </w:rPr>
        <w:t>Рабочая программа</w:t>
      </w:r>
    </w:p>
    <w:p>
      <w:pPr>
        <w:pStyle w:val="Normal"/>
        <w:spacing w:lineRule="auto" w:line="276"/>
        <w:jc w:val="center"/>
        <w:rPr>
          <w:rFonts w:ascii="Times New Roman" w:hAnsi="Times New Roman"/>
          <w:b/>
          <w:b/>
          <w:sz w:val="28"/>
          <w:szCs w:val="28"/>
        </w:rPr>
      </w:pPr>
      <w:r>
        <w:rPr>
          <w:rFonts w:ascii="Times New Roman" w:hAnsi="Times New Roman"/>
          <w:b/>
          <w:sz w:val="28"/>
          <w:szCs w:val="28"/>
        </w:rPr>
        <w:t>Муниципальное бюджетное общеобразовательное учреждение</w:t>
      </w:r>
    </w:p>
    <w:p>
      <w:pPr>
        <w:pStyle w:val="Normal"/>
        <w:spacing w:lineRule="auto" w:line="276"/>
        <w:jc w:val="center"/>
        <w:rPr>
          <w:rFonts w:ascii="Times New Roman" w:hAnsi="Times New Roman"/>
          <w:b/>
          <w:b/>
          <w:sz w:val="28"/>
          <w:szCs w:val="28"/>
        </w:rPr>
      </w:pPr>
      <w:r>
        <w:rPr>
          <w:rFonts w:ascii="Times New Roman" w:hAnsi="Times New Roman"/>
          <w:b/>
          <w:sz w:val="28"/>
          <w:szCs w:val="28"/>
        </w:rPr>
        <w:t>«Полозодворская средняя общеобразовательная школа»</w:t>
      </w:r>
    </w:p>
    <w:p>
      <w:pPr>
        <w:pStyle w:val="Normal"/>
        <w:spacing w:lineRule="auto" w:line="276"/>
        <w:jc w:val="center"/>
        <w:rPr>
          <w:rFonts w:ascii="Times New Roman" w:hAnsi="Times New Roman"/>
          <w:sz w:val="28"/>
          <w:szCs w:val="28"/>
        </w:rPr>
      </w:pPr>
      <w:r>
        <w:rPr>
          <w:rFonts w:ascii="Times New Roman" w:hAnsi="Times New Roman"/>
          <w:b/>
          <w:sz w:val="28"/>
          <w:szCs w:val="28"/>
        </w:rPr>
        <w:t xml:space="preserve">Орловского </w:t>
      </w:r>
      <w:r>
        <w:rPr>
          <w:rFonts w:eastAsia="Times New Roman" w:cs="Times New Roman" w:ascii="Times New Roman" w:hAnsi="Times New Roman"/>
          <w:b/>
          <w:color w:val="auto"/>
          <w:sz w:val="28"/>
          <w:szCs w:val="28"/>
          <w:lang w:val="ru-RU" w:eastAsia="zh-CN" w:bidi="ar-SA"/>
        </w:rPr>
        <w:t>муниципального округа</w:t>
      </w:r>
      <w:r>
        <w:rPr>
          <w:rFonts w:ascii="Times New Roman" w:hAnsi="Times New Roman"/>
          <w:b/>
          <w:sz w:val="28"/>
          <w:szCs w:val="28"/>
        </w:rPr>
        <w:t xml:space="preserve"> Орловской области</w:t>
      </w:r>
    </w:p>
    <w:p>
      <w:pPr>
        <w:pStyle w:val="Normal"/>
        <w:widowControl w:val="false"/>
        <w:spacing w:lineRule="auto" w:line="276" w:before="10" w:after="10"/>
        <w:jc w:val="center"/>
        <w:rPr>
          <w:rFonts w:ascii="Times New Roman" w:hAnsi="Times New Roman"/>
          <w:b/>
          <w:b/>
          <w:sz w:val="28"/>
          <w:szCs w:val="28"/>
        </w:rPr>
      </w:pPr>
      <w:r>
        <w:rPr>
          <w:rFonts w:ascii="Times New Roman" w:hAnsi="Times New Roman"/>
          <w:b/>
          <w:sz w:val="28"/>
          <w:szCs w:val="28"/>
        </w:rPr>
        <w:t>По физической культуре</w:t>
      </w:r>
    </w:p>
    <w:p>
      <w:pPr>
        <w:pStyle w:val="Normal"/>
        <w:spacing w:lineRule="auto" w:line="276"/>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76"/>
        <w:jc w:val="center"/>
        <w:rPr>
          <w:rFonts w:ascii="Times New Roman" w:hAnsi="Times New Roman"/>
          <w:b/>
          <w:b/>
          <w:sz w:val="28"/>
          <w:szCs w:val="28"/>
        </w:rPr>
      </w:pPr>
      <w:r>
        <w:rPr>
          <w:rFonts w:ascii="Times New Roman" w:hAnsi="Times New Roman"/>
          <w:b/>
          <w:sz w:val="28"/>
          <w:szCs w:val="28"/>
        </w:rPr>
        <w:t xml:space="preserve">для учащихся </w:t>
      </w:r>
      <w:r>
        <w:rPr>
          <w:rFonts w:eastAsia="Calibri" w:cs="" w:ascii="Times New Roman" w:hAnsi="Times New Roman" w:cstheme="minorBidi" w:eastAsiaTheme="minorHAnsi"/>
          <w:b/>
          <w:color w:val="auto"/>
          <w:kern w:val="0"/>
          <w:sz w:val="28"/>
          <w:szCs w:val="28"/>
          <w:lang w:val="ru-RU" w:eastAsia="en-US" w:bidi="ar-SA"/>
        </w:rPr>
        <w:t>5-9</w:t>
      </w:r>
      <w:r>
        <w:rPr>
          <w:rFonts w:ascii="Times New Roman" w:hAnsi="Times New Roman"/>
          <w:b/>
          <w:sz w:val="28"/>
          <w:szCs w:val="28"/>
        </w:rPr>
        <w:t xml:space="preserve">  классы</w:t>
      </w:r>
    </w:p>
    <w:p>
      <w:pPr>
        <w:pStyle w:val="Normal"/>
        <w:spacing w:lineRule="auto" w:line="276"/>
        <w:jc w:val="center"/>
        <w:rPr>
          <w:rFonts w:ascii="Times New Roman" w:hAnsi="Times New Roman"/>
          <w:b/>
          <w:b/>
          <w:sz w:val="28"/>
          <w:szCs w:val="28"/>
        </w:rPr>
      </w:pPr>
      <w:r>
        <w:rPr>
          <w:rFonts w:ascii="Times New Roman" w:hAnsi="Times New Roman"/>
          <w:b/>
          <w:sz w:val="28"/>
          <w:szCs w:val="28"/>
        </w:rPr>
      </w:r>
    </w:p>
    <w:p>
      <w:pPr>
        <w:pStyle w:val="Normal"/>
        <w:spacing w:lineRule="auto" w:line="276"/>
        <w:jc w:val="center"/>
        <w:rPr>
          <w:rFonts w:ascii="Times New Roman" w:hAnsi="Times New Roman"/>
          <w:sz w:val="28"/>
          <w:szCs w:val="28"/>
        </w:rPr>
      </w:pPr>
      <w:r>
        <w:rPr>
          <w:rFonts w:ascii="Times New Roman" w:hAnsi="Times New Roman"/>
          <w:sz w:val="28"/>
          <w:szCs w:val="28"/>
        </w:rPr>
        <w:t>на 20</w:t>
      </w:r>
      <w:r>
        <w:rPr>
          <w:rFonts w:eastAsia="Times New Roman" w:cs="Times New Roman" w:ascii="Times New Roman" w:hAnsi="Times New Roman"/>
          <w:color w:val="auto"/>
          <w:sz w:val="28"/>
          <w:szCs w:val="28"/>
          <w:lang w:val="ru-RU" w:bidi="ar-SA"/>
        </w:rPr>
        <w:t>2</w:t>
      </w:r>
      <w:r>
        <w:rPr>
          <w:rFonts w:eastAsia="Times New Roman" w:cs="Times New Roman" w:ascii="Times New Roman" w:hAnsi="Times New Roman"/>
          <w:color w:val="auto"/>
          <w:sz w:val="28"/>
          <w:szCs w:val="28"/>
          <w:lang w:val="ru-RU" w:eastAsia="zh-CN" w:bidi="ar-SA"/>
        </w:rPr>
        <w:t>3</w:t>
      </w:r>
      <w:r>
        <w:rPr>
          <w:rFonts w:ascii="Times New Roman" w:hAnsi="Times New Roman"/>
          <w:sz w:val="28"/>
          <w:szCs w:val="28"/>
        </w:rPr>
        <w:t xml:space="preserve"> — 20</w:t>
      </w:r>
      <w:r>
        <w:rPr>
          <w:rFonts w:eastAsia="Times New Roman" w:cs="Times New Roman" w:ascii="Times New Roman" w:hAnsi="Times New Roman"/>
          <w:color w:val="auto"/>
          <w:sz w:val="28"/>
          <w:szCs w:val="28"/>
          <w:lang w:val="ru-RU" w:bidi="ar-SA"/>
        </w:rPr>
        <w:t>2</w:t>
      </w:r>
      <w:r>
        <w:rPr>
          <w:rFonts w:eastAsia="Times New Roman" w:cs="Times New Roman" w:ascii="Times New Roman" w:hAnsi="Times New Roman"/>
          <w:color w:val="auto"/>
          <w:sz w:val="28"/>
          <w:szCs w:val="28"/>
          <w:lang w:val="ru-RU" w:eastAsia="zh-CN" w:bidi="ar-SA"/>
        </w:rPr>
        <w:t xml:space="preserve">4 </w:t>
      </w:r>
      <w:r>
        <w:rPr>
          <w:rFonts w:ascii="Times New Roman" w:hAnsi="Times New Roman"/>
          <w:sz w:val="28"/>
          <w:szCs w:val="28"/>
        </w:rPr>
        <w:t>учебный год</w:t>
      </w:r>
    </w:p>
    <w:p>
      <w:pPr>
        <w:pStyle w:val="Normal"/>
        <w:spacing w:lineRule="auto" w:line="276"/>
        <w:jc w:val="center"/>
        <w:rPr>
          <w:rFonts w:ascii="Times New Roman" w:hAnsi="Times New Roman"/>
          <w:sz w:val="28"/>
          <w:szCs w:val="28"/>
        </w:rPr>
      </w:pPr>
      <w:r>
        <w:rPr>
          <w:rFonts w:ascii="Times New Roman" w:hAnsi="Times New Roman"/>
          <w:sz w:val="28"/>
          <w:szCs w:val="28"/>
        </w:rPr>
      </w:r>
    </w:p>
    <w:p>
      <w:pPr>
        <w:pStyle w:val="Normal"/>
        <w:shd w:val="clear" w:color="auto" w:fill="FFFFFF" w:themeFill="background1"/>
        <w:spacing w:lineRule="auto" w:line="276"/>
        <w:ind w:firstLine="227"/>
        <w:jc w:val="center"/>
        <w:rPr>
          <w:rFonts w:ascii="Times New Roman" w:hAnsi="Times New Roman" w:eastAsia="Times New Roman" w:cs="Times New Roman"/>
          <w:sz w:val="24"/>
          <w:szCs w:val="24"/>
          <w:bdr w:val="dashed" w:sz="6" w:space="0" w:color="FF0000"/>
          <w:lang w:eastAsia="ru-RU"/>
        </w:rPr>
      </w:pPr>
      <w:r>
        <w:rPr>
          <w:rFonts w:eastAsia="Times New Roman" w:cs="Times New Roman" w:ascii="Times New Roman" w:hAnsi="Times New Roman"/>
          <w:sz w:val="28"/>
          <w:szCs w:val="28"/>
          <w:bdr w:val="dashed" w:sz="6" w:space="0" w:color="FF0000"/>
          <w:lang w:eastAsia="ru-RU"/>
        </w:rPr>
        <w:t>учитель: Горбачев Геннадий Иванович</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59"/>
        <w:ind w:firstLine="851"/>
        <w:jc w:val="both"/>
        <w:rPr>
          <w:rFonts w:ascii="Times New Roman" w:hAnsi="Times New Roman" w:cs="Times New Roman"/>
          <w:sz w:val="24"/>
          <w:szCs w:val="24"/>
        </w:rPr>
      </w:pPr>
      <w:r>
        <w:rPr>
          <w:rFonts w:cs="Times New Roman" w:ascii="Times New Roman" w:hAnsi="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ПОЯСНИТЕЛЬНАЯ ЗАПИСКА</w:t>
      </w:r>
    </w:p>
    <w:p>
      <w:pPr>
        <w:pStyle w:val="Normal"/>
        <w:spacing w:lineRule="auto" w:line="259"/>
        <w:ind w:firstLine="851"/>
        <w:jc w:val="both"/>
        <w:rPr>
          <w:rFonts w:ascii="Times New Roman" w:hAnsi="Times New Roman" w:cs="Times New Roman"/>
          <w:sz w:val="24"/>
          <w:szCs w:val="24"/>
        </w:rPr>
      </w:pPr>
      <w:r>
        <w:rPr>
          <w:rFonts w:cs="Times New Roman" w:ascii="Times New Roman" w:hAnsi="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ОБЩАЯ ХАРАКТЕРИСТИКА УЧЕБНОГО ПРЕДМЕТА «ФИЗИЧЕСКАЯ КУЛЬТУРА»</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pPr>
        <w:pStyle w:val="Normal"/>
        <w:spacing w:lineRule="auto" w:line="259" w:before="0" w:after="0"/>
        <w:ind w:firstLine="851"/>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ЦЕЛИ ИЗУЧЕНИЯ УЧЕБНОГО ПРЕДМЕТА «ФИЗИЧЕСКАЯ КУЛЬТУРА»</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pPr>
        <w:pStyle w:val="Normal"/>
        <w:spacing w:lineRule="auto" w:line="259" w:before="0" w:after="0"/>
        <w:ind w:firstLine="851"/>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rPr>
          <w:rFonts w:ascii="Times New Roman" w:hAnsi="Times New Roman" w:cs="Times New Roman"/>
          <w:sz w:val="24"/>
          <w:szCs w:val="24"/>
        </w:rPr>
      </w:pPr>
      <w:r>
        <w:rPr/>
      </w:r>
    </w:p>
    <w:p>
      <w:pPr>
        <w:pStyle w:val="Normal"/>
        <w:spacing w:lineRule="auto" w:line="259"/>
        <w:rPr>
          <w:rFonts w:ascii="Times New Roman" w:hAnsi="Times New Roman" w:cs="Times New Roman"/>
          <w:sz w:val="24"/>
          <w:szCs w:val="24"/>
        </w:rPr>
      </w:pPr>
      <w:r>
        <w:rPr/>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МЕСТО УЧЕБНОГО ПРЕДМЕТА «ФИЗИЧЕСКАЯ КУЛЬТУРА» В УЧЕБНОМ ПЛАНЕ</w:t>
      </w:r>
    </w:p>
    <w:p>
      <w:pPr>
        <w:pStyle w:val="Normal"/>
        <w:spacing w:before="0" w:after="0"/>
        <w:ind w:firstLine="851"/>
        <w:jc w:val="both"/>
        <w:rPr>
          <w:rFonts w:ascii="Times New Roman" w:hAnsi="Times New Roman" w:cs="Times New Roman"/>
          <w:sz w:val="24"/>
          <w:szCs w:val="24"/>
        </w:rPr>
      </w:pPr>
      <w:r>
        <w:rPr>
          <w:rFonts w:cs="Times New Roman" w:ascii="Times New Roman" w:hAnsi="Times New Roman"/>
          <w:sz w:val="24"/>
          <w:szCs w:val="24"/>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 5 класс  — 68  ч; 6 класс — 68 ч; 7 класс  — 68 ч; 8 класс — 68 ч, 9 класс – 68ч.</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0"/>
        <w:ind w:firstLine="709"/>
        <w:jc w:val="both"/>
        <w:rPr>
          <w:rFonts w:ascii="Times New Roman" w:hAnsi="Times New Roman" w:cs="Times New Roman"/>
          <w:sz w:val="24"/>
          <w:szCs w:val="24"/>
        </w:rPr>
      </w:pPr>
      <w:r>
        <w:rPr>
          <w:rFonts w:cs="Times New Roman" w:ascii="Times New Roman" w:hAnsi="Times New Roman"/>
          <w:sz w:val="24"/>
          <w:szCs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pPr>
        <w:pStyle w:val="Normal"/>
        <w:spacing w:lineRule="auto" w:line="259"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СОДЕРЖАНИЕ УЧЕБНОГО ПРЕДМЕТА «ФИЗИЧЕСКАЯ КУЛЬТУРА»</w:t>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5 КЛАСС</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Знания о физической культуре.</w:t>
      </w:r>
      <w:r>
        <w:rPr>
          <w:rFonts w:cs="Times New Roman" w:ascii="Times New Roman" w:hAnsi="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Способы самостоятельной деятельности.</w:t>
      </w:r>
      <w:r>
        <w:rPr>
          <w:rFonts w:cs="Times New Roman" w:ascii="Times New Roman" w:hAnsi="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Физическое совершенствование.</w:t>
      </w:r>
      <w:r>
        <w:rPr>
          <w:rFonts w:cs="Times New Roman" w:ascii="Times New Roman" w:hAnsi="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Спортивно-оздоровительная деятельность.</w:t>
      </w:r>
      <w:r>
        <w:rPr>
          <w:rFonts w:cs="Times New Roman" w:ascii="Times New Roman" w:hAnsi="Times New Roman"/>
          <w:sz w:val="24"/>
          <w:szCs w:val="24"/>
        </w:rPr>
        <w:t xml:space="preserve"> Роль и значение спортивно-оздоровительной деятельности в здоровом образе жизни современного человека.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«Гимнастика».</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«Лёгкая атлетика».</w:t>
      </w:r>
      <w:r>
        <w:rPr>
          <w:rFonts w:cs="Times New Roman" w:ascii="Times New Roman" w:hAnsi="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w:t>
      </w:r>
      <w:r>
        <w:rPr>
          <w:rFonts w:cs="Times New Roman" w:ascii="Times New Roman" w:hAnsi="Times New Roman"/>
          <w:i/>
          <w:sz w:val="24"/>
          <w:szCs w:val="24"/>
        </w:rPr>
        <w:t>Лыжная подготовка</w:t>
      </w:r>
      <w:r>
        <w:rPr>
          <w:rFonts w:cs="Times New Roman" w:ascii="Times New Roman" w:hAnsi="Times New Roman"/>
          <w:i/>
          <w:sz w:val="24"/>
          <w:szCs w:val="24"/>
        </w:rPr>
        <w:t>».</w:t>
      </w:r>
      <w:r>
        <w:rPr>
          <w:rFonts w:cs="Times New Roman" w:ascii="Times New Roman" w:hAnsi="Times New Roman"/>
          <w:sz w:val="24"/>
          <w:szCs w:val="24"/>
        </w:rPr>
        <w:t xml:space="preserve">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«Спортивные игры».</w:t>
      </w:r>
      <w:r>
        <w:rPr>
          <w:rFonts w:cs="Times New Roman" w:ascii="Times New Roman" w:hAnsi="Times New Roman"/>
          <w:sz w:val="24"/>
          <w:szCs w:val="24"/>
        </w:rPr>
        <w:t xml:space="preserve"> </w:t>
      </w:r>
      <w:r>
        <w:rPr>
          <w:rFonts w:cs="Times New Roman" w:ascii="Times New Roman" w:hAnsi="Times New Roman"/>
          <w:i/>
          <w:sz w:val="24"/>
          <w:szCs w:val="24"/>
        </w:rPr>
        <w:t>Баскетбол.</w:t>
      </w:r>
      <w:r>
        <w:rPr>
          <w:rFonts w:cs="Times New Roman" w:ascii="Times New Roman" w:hAnsi="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Волейбол.</w:t>
      </w:r>
      <w:r>
        <w:rPr>
          <w:rFonts w:cs="Times New Roman" w:ascii="Times New Roman" w:hAnsi="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Футбол.</w:t>
      </w:r>
      <w:r>
        <w:rPr>
          <w:rFonts w:cs="Times New Roman" w:ascii="Times New Roman" w:hAnsi="Times New Roman"/>
          <w:sz w:val="24"/>
          <w:szCs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w:t>
      </w:r>
      <w:r>
        <w:rPr>
          <w:rFonts w:cs="Times New Roman" w:ascii="Times New Roman" w:hAnsi="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6 КЛАСС</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Знания о физической культуре.</w:t>
      </w:r>
      <w:r>
        <w:rPr>
          <w:rFonts w:cs="Times New Roman" w:ascii="Times New Roman" w:hAnsi="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Способы самостоятельной деятельности.</w:t>
      </w:r>
      <w:r>
        <w:rPr>
          <w:rFonts w:cs="Times New Roman" w:ascii="Times New Roman" w:hAnsi="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Физическое совершенствование</w:t>
      </w:r>
      <w:r>
        <w:rPr>
          <w:rFonts w:cs="Times New Roman" w:ascii="Times New Roman" w:hAnsi="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Спортивно-оздоровительная деятельность.</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«Гимнастика».</w:t>
      </w:r>
      <w:r>
        <w:rPr>
          <w:rFonts w:cs="Times New Roman" w:ascii="Times New Roman" w:hAnsi="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танцев.Гимнастические комбинации.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«Лёгкая атлетика».</w:t>
      </w:r>
      <w:r>
        <w:rPr>
          <w:rFonts w:cs="Times New Roman" w:ascii="Times New Roman" w:hAnsi="Times New Roman"/>
          <w:sz w:val="24"/>
          <w:szCs w:val="24"/>
        </w:rPr>
        <w:t xml:space="preserve"> Старт с опорой на одну руку и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Прыжковые упражнения: прыжок в длину; ранее разученные прыжковые упражнения в длину и высоту; напрыгивание и спрыгивание. Метание малого (теннисного) мяча в подвижную (раскачивающуюся) мишень.</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w:t>
      </w:r>
      <w:r>
        <w:rPr>
          <w:rFonts w:cs="Times New Roman" w:ascii="Times New Roman" w:hAnsi="Times New Roman"/>
          <w:i/>
          <w:sz w:val="24"/>
          <w:szCs w:val="24"/>
        </w:rPr>
        <w:t>Лыжная подготовка</w:t>
      </w:r>
      <w:r>
        <w:rPr>
          <w:rFonts w:cs="Times New Roman" w:ascii="Times New Roman" w:hAnsi="Times New Roman"/>
          <w:i/>
          <w:sz w:val="24"/>
          <w:szCs w:val="24"/>
        </w:rPr>
        <w:t>».</w:t>
      </w:r>
      <w:r>
        <w:rPr>
          <w:rFonts w:cs="Times New Roman" w:ascii="Times New Roman" w:hAnsi="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«Спортивные игры».</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Баскетбол.</w:t>
      </w:r>
      <w:r>
        <w:rPr>
          <w:rFonts w:cs="Times New Roman" w:ascii="Times New Roman" w:hAnsi="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Правила игры и игровая деятельность по правилам с использованием разученных технических приёмов.</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Волейбол.</w:t>
      </w:r>
      <w:r>
        <w:rPr>
          <w:rFonts w:cs="Times New Roman" w:ascii="Times New Roman" w:hAnsi="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 xml:space="preserve">Футбол. </w:t>
      </w:r>
      <w:r>
        <w:rPr>
          <w:rFonts w:cs="Times New Roman" w:ascii="Times New Roman" w:hAnsi="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w:t>
      </w:r>
      <w:r>
        <w:rPr>
          <w:rFonts w:cs="Times New Roman" w:ascii="Times New Roman" w:hAnsi="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7 КЛАСС</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Знания о физической культуре.</w:t>
      </w:r>
      <w:r>
        <w:rPr>
          <w:rFonts w:cs="Times New Roman" w:ascii="Times New Roman" w:hAnsi="Times New Roman"/>
          <w:sz w:val="24"/>
          <w:szCs w:val="24"/>
        </w:rPr>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Влияние занятий физической культурой и спортом на воспитание положительных качеств личности современного человека.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Способы самостоятельной деятельности</w:t>
      </w:r>
      <w:r>
        <w:rPr>
          <w:rFonts w:cs="Times New Roman" w:ascii="Times New Roman" w:hAnsi="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Физическое совершенствование.</w:t>
      </w:r>
      <w:r>
        <w:rPr>
          <w:rFonts w:cs="Times New Roman" w:ascii="Times New Roman" w:hAnsi="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Спортивно-оздоровительная деятельность.</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«Гимнастика».</w:t>
      </w:r>
      <w:r>
        <w:rPr>
          <w:rFonts w:cs="Times New Roman" w:ascii="Times New Roman" w:hAnsi="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 xml:space="preserve">Модуль «Лёгкая атлетика». </w:t>
      </w:r>
      <w:r>
        <w:rPr>
          <w:rFonts w:cs="Times New Roman" w:ascii="Times New Roman" w:hAnsi="Times New Roman"/>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w:t>
      </w:r>
      <w:r>
        <w:rPr>
          <w:rFonts w:cs="Times New Roman" w:ascii="Times New Roman" w:hAnsi="Times New Roman"/>
          <w:i/>
          <w:sz w:val="24"/>
          <w:szCs w:val="24"/>
        </w:rPr>
        <w:t>Лыжная подготовка</w:t>
      </w:r>
      <w:r>
        <w:rPr>
          <w:rFonts w:cs="Times New Roman" w:ascii="Times New Roman" w:hAnsi="Times New Roman"/>
          <w:i/>
          <w:sz w:val="24"/>
          <w:szCs w:val="24"/>
        </w:rPr>
        <w:t>».</w:t>
      </w:r>
      <w:r>
        <w:rPr>
          <w:rFonts w:cs="Times New Roman" w:ascii="Times New Roman" w:hAnsi="Times New Roman"/>
          <w:sz w:val="24"/>
          <w:szCs w:val="24"/>
        </w:rPr>
        <w:t xml:space="preserve">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«Спортивные игры».</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Баскетбол</w:t>
      </w:r>
      <w:r>
        <w:rPr>
          <w:rFonts w:cs="Times New Roman" w:ascii="Times New Roman" w:hAnsi="Times New Roman"/>
          <w:sz w:val="24"/>
          <w:szCs w:val="24"/>
        </w:rPr>
        <w:t xml:space="preserve">. Передача и ловля мяча после отскока от пола; бросок в корзину двумя руками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Волейбол.</w:t>
      </w:r>
      <w:r>
        <w:rPr>
          <w:rFonts w:cs="Times New Roman" w:ascii="Times New Roman" w:hAnsi="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Футбол.</w:t>
      </w:r>
      <w:r>
        <w:rPr>
          <w:rFonts w:cs="Times New Roman" w:ascii="Times New Roman" w:hAnsi="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w:t>
      </w:r>
      <w:r>
        <w:rPr>
          <w:rFonts w:cs="Times New Roman" w:ascii="Times New Roman" w:hAnsi="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8 КЛАСС</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Знания о физической культуре.</w:t>
      </w:r>
      <w:r>
        <w:rPr>
          <w:rFonts w:cs="Times New Roman" w:ascii="Times New Roman" w:hAnsi="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Способы самостоятельной деятельности.</w:t>
      </w:r>
      <w:r>
        <w:rPr>
          <w:rFonts w:cs="Times New Roman" w:ascii="Times New Roman" w:hAnsi="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Физическое совершенствование.</w:t>
      </w:r>
      <w:r>
        <w:rPr>
          <w:rFonts w:cs="Times New Roman" w:ascii="Times New Roman" w:hAnsi="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Спортивно-оздоровительная деятельность.</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«Гимнастика».</w:t>
      </w:r>
      <w:r>
        <w:rPr>
          <w:rFonts w:cs="Times New Roman" w:ascii="Times New Roman" w:hAnsi="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«Лёгкая атлетика».</w:t>
      </w:r>
      <w:r>
        <w:rPr>
          <w:rFonts w:cs="Times New Roman" w:ascii="Times New Roman" w:hAnsi="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w:t>
      </w:r>
      <w:r>
        <w:rPr>
          <w:rFonts w:cs="Times New Roman" w:ascii="Times New Roman" w:hAnsi="Times New Roman"/>
          <w:i/>
          <w:sz w:val="24"/>
          <w:szCs w:val="24"/>
        </w:rPr>
        <w:t>Лыжная подготовка</w:t>
      </w:r>
      <w:r>
        <w:rPr>
          <w:rFonts w:cs="Times New Roman" w:ascii="Times New Roman" w:hAnsi="Times New Roman"/>
          <w:i/>
          <w:sz w:val="24"/>
          <w:szCs w:val="24"/>
        </w:rPr>
        <w:t>».</w:t>
      </w:r>
      <w:r>
        <w:rPr>
          <w:rFonts w:cs="Times New Roman" w:ascii="Times New Roman" w:hAnsi="Times New Roman"/>
          <w:sz w:val="24"/>
          <w:szCs w:val="24"/>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«Спортивные игры».</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Баскетбол.</w:t>
      </w:r>
      <w:r>
        <w:rPr>
          <w:rFonts w:cs="Times New Roman" w:ascii="Times New Roman" w:hAnsi="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Волейбол.</w:t>
      </w:r>
      <w:r>
        <w:rPr>
          <w:rFonts w:cs="Times New Roman" w:ascii="Times New Roman" w:hAnsi="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Футбол.</w:t>
      </w:r>
      <w:r>
        <w:rPr>
          <w:rFonts w:cs="Times New Roman" w:ascii="Times New Roman" w:hAnsi="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w:t>
      </w:r>
      <w:r>
        <w:rPr>
          <w:rFonts w:cs="Times New Roman" w:ascii="Times New Roman" w:hAnsi="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9 КЛАСС</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Знания о физической культуре.</w:t>
      </w:r>
      <w:r>
        <w:rPr>
          <w:rFonts w:cs="Times New Roman" w:ascii="Times New Roman" w:hAnsi="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Способы самостоятельной деятельности.</w:t>
      </w:r>
      <w:r>
        <w:rPr>
          <w:rFonts w:cs="Times New Roman" w:ascii="Times New Roman" w:hAnsi="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Физическое совершенствование.</w:t>
      </w:r>
      <w:r>
        <w:rPr>
          <w:rFonts w:cs="Times New Roman" w:ascii="Times New Roman" w:hAnsi="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pPr>
        <w:pStyle w:val="Normal"/>
        <w:spacing w:lineRule="auto" w:line="259" w:before="0" w:after="0"/>
        <w:jc w:val="both"/>
        <w:rPr>
          <w:rFonts w:ascii="Times New Roman" w:hAnsi="Times New Roman" w:cs="Times New Roman"/>
          <w:i/>
          <w:i/>
          <w:sz w:val="24"/>
          <w:szCs w:val="24"/>
        </w:rPr>
      </w:pPr>
      <w:r>
        <w:rPr>
          <w:rFonts w:cs="Times New Roman" w:ascii="Times New Roman" w:hAnsi="Times New Roman"/>
          <w:i/>
          <w:sz w:val="24"/>
          <w:szCs w:val="24"/>
        </w:rPr>
        <w:t xml:space="preserve">Спортивно-оздоровительная деятельность.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«Гимнастика».</w:t>
      </w:r>
      <w:r>
        <w:rPr>
          <w:rFonts w:cs="Times New Roman" w:ascii="Times New Roman" w:hAnsi="Times New Roman"/>
          <w:sz w:val="24"/>
          <w:szCs w:val="24"/>
        </w:rPr>
        <w:t xml:space="preserve"> Акробатические комбинации. Гимнастическая комбинация. </w:t>
      </w:r>
      <w:r>
        <w:rPr>
          <w:rFonts w:cs="Times New Roman" w:ascii="Times New Roman" w:hAnsi="Times New Roman"/>
          <w:sz w:val="24"/>
          <w:szCs w:val="24"/>
        </w:rPr>
        <w:t xml:space="preserve">Упражнения с </w:t>
      </w:r>
      <w:r>
        <w:rPr>
          <w:rFonts w:cs="Times New Roman" w:ascii="Times New Roman" w:hAnsi="Times New Roman"/>
          <w:sz w:val="24"/>
          <w:szCs w:val="24"/>
        </w:rPr>
        <w:t>элементами степ-аэробики, акробатики и ритмической гимнастики.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«Лёгкая атлетика».</w:t>
      </w:r>
      <w:r>
        <w:rPr>
          <w:rFonts w:cs="Times New Roman" w:ascii="Times New Roman" w:hAnsi="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w:t>
      </w:r>
      <w:r>
        <w:rPr>
          <w:rFonts w:cs="Times New Roman" w:ascii="Times New Roman" w:hAnsi="Times New Roman"/>
          <w:i/>
          <w:sz w:val="24"/>
          <w:szCs w:val="24"/>
        </w:rPr>
        <w:t>Лыжная подготовка</w:t>
      </w:r>
      <w:r>
        <w:rPr>
          <w:rFonts w:cs="Times New Roman" w:ascii="Times New Roman" w:hAnsi="Times New Roman"/>
          <w:i/>
          <w:sz w:val="24"/>
          <w:szCs w:val="24"/>
        </w:rPr>
        <w:t>».</w:t>
      </w:r>
      <w:r>
        <w:rPr>
          <w:rFonts w:cs="Times New Roman" w:ascii="Times New Roman" w:hAnsi="Times New Roman"/>
          <w:sz w:val="24"/>
          <w:szCs w:val="24"/>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«Спортивные игры».</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Баскетбол.</w:t>
      </w:r>
      <w:r>
        <w:rPr>
          <w:rFonts w:cs="Times New Roman" w:ascii="Times New Roman" w:hAnsi="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Волейбол.</w:t>
      </w:r>
      <w:r>
        <w:rPr>
          <w:rFonts w:cs="Times New Roman" w:ascii="Times New Roman" w:hAnsi="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Футбол.</w:t>
      </w:r>
      <w:r>
        <w:rPr>
          <w:rFonts w:cs="Times New Roman" w:ascii="Times New Roman" w:hAnsi="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w:t>
      </w:r>
      <w:r>
        <w:rPr>
          <w:rFonts w:cs="Times New Roman" w:ascii="Times New Roman" w:hAnsi="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Примерная программа вариативного модуля «Базовая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 Развитие скоростных способностей.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гибкости.</w:t>
      </w:r>
      <w:r>
        <w:rPr>
          <w:rFonts w:cs="Times New Roman" w:ascii="Times New Roman" w:hAnsi="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Специальная физическая подготовка.</w:t>
      </w:r>
      <w:r>
        <w:rPr>
          <w:rFonts w:cs="Times New Roman" w:ascii="Times New Roman" w:hAnsi="Times New Roman"/>
          <w:sz w:val="24"/>
          <w:szCs w:val="24"/>
        </w:rPr>
        <w:t xml:space="preserve"> </w:t>
      </w:r>
      <w:r>
        <w:rPr>
          <w:rFonts w:cs="Times New Roman" w:ascii="Times New Roman" w:hAnsi="Times New Roman"/>
          <w:i/>
          <w:sz w:val="24"/>
          <w:szCs w:val="24"/>
        </w:rPr>
        <w:t>Модуль «Гимнастика».</w:t>
      </w:r>
      <w:r>
        <w:rPr>
          <w:rFonts w:cs="Times New Roman" w:ascii="Times New Roman" w:hAnsi="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координации движений.</w:t>
      </w:r>
      <w:r>
        <w:rPr>
          <w:rFonts w:cs="Times New Roman" w:ascii="Times New Roman" w:hAnsi="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силовых способностей.</w:t>
      </w:r>
      <w:r>
        <w:rPr>
          <w:rFonts w:cs="Times New Roman" w:ascii="Times New Roman" w:hAnsi="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выносливости.</w:t>
      </w:r>
      <w:r>
        <w:rPr>
          <w:rFonts w:cs="Times New Roman" w:ascii="Times New Roman" w:hAnsi="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 xml:space="preserve">Модуль «Лёгкая атлетика». Развитие выносливости. </w:t>
      </w:r>
      <w:r>
        <w:rPr>
          <w:rFonts w:cs="Times New Roman" w:ascii="Times New Roman" w:hAnsi="Times New Roman"/>
          <w:sz w:val="24"/>
          <w:szCs w:val="24"/>
        </w:rPr>
        <w:t>Бег с максимальной скоростью в режиме повторно-интервального метода. Бег по пересеченной местности (кроссовый бег).</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силовых способностей.</w:t>
      </w:r>
      <w:r>
        <w:rPr>
          <w:rFonts w:cs="Times New Roman" w:ascii="Times New Roman" w:hAnsi="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скоростных способностей</w:t>
      </w:r>
      <w:r>
        <w:rPr>
          <w:rFonts w:cs="Times New Roman" w:ascii="Times New Roman" w:hAnsi="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координации движений</w:t>
      </w:r>
      <w:r>
        <w:rPr>
          <w:rFonts w:cs="Times New Roman" w:ascii="Times New Roman" w:hAnsi="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w:t>
      </w:r>
      <w:r>
        <w:rPr>
          <w:rFonts w:cs="Times New Roman" w:ascii="Times New Roman" w:hAnsi="Times New Roman"/>
          <w:i/>
          <w:sz w:val="24"/>
          <w:szCs w:val="24"/>
        </w:rPr>
        <w:t>Лыжная подготовка</w:t>
      </w:r>
      <w:r>
        <w:rPr>
          <w:rFonts w:cs="Times New Roman" w:ascii="Times New Roman" w:hAnsi="Times New Roman"/>
          <w:i/>
          <w:sz w:val="24"/>
          <w:szCs w:val="24"/>
        </w:rPr>
        <w:t>».</w:t>
      </w:r>
      <w:r>
        <w:rPr>
          <w:rFonts w:cs="Times New Roman" w:ascii="Times New Roman" w:hAnsi="Times New Roman"/>
          <w:sz w:val="24"/>
          <w:szCs w:val="24"/>
        </w:rPr>
        <w:t xml:space="preserve"> </w:t>
      </w:r>
      <w:r>
        <w:rPr>
          <w:rFonts w:cs="Times New Roman" w:ascii="Times New Roman" w:hAnsi="Times New Roman"/>
          <w:i/>
          <w:sz w:val="24"/>
          <w:szCs w:val="24"/>
        </w:rPr>
        <w:t>Развитие выносливости.</w:t>
      </w:r>
      <w:r>
        <w:rPr>
          <w:rFonts w:cs="Times New Roman" w:ascii="Times New Roman" w:hAnsi="Times New Roman"/>
          <w:sz w:val="24"/>
          <w:szCs w:val="24"/>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силовых способностей.</w:t>
      </w:r>
      <w:r>
        <w:rPr>
          <w:rFonts w:cs="Times New Roman" w:ascii="Times New Roman" w:hAnsi="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Развитие координации.</w:t>
      </w:r>
      <w:r>
        <w:rPr>
          <w:rFonts w:cs="Times New Roman" w:ascii="Times New Roman" w:hAnsi="Times New Roman"/>
          <w:sz w:val="24"/>
          <w:szCs w:val="24"/>
        </w:rPr>
        <w:t xml:space="preserve"> Упражнения в поворотах и спусках на лыжах; проезд через «ворота» и преодоление небольших трамплинов.</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Модуль «Спортивные игры».</w:t>
      </w:r>
      <w:r>
        <w:rPr>
          <w:rFonts w:cs="Times New Roman" w:ascii="Times New Roman" w:hAnsi="Times New Roman"/>
          <w:sz w:val="24"/>
          <w:szCs w:val="24"/>
        </w:rPr>
        <w:t xml:space="preserve">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i/>
          <w:sz w:val="24"/>
          <w:szCs w:val="24"/>
        </w:rPr>
        <w:t>Баскетбол.</w:t>
      </w:r>
      <w:r>
        <w:rPr>
          <w:rFonts w:cs="Times New Roman" w:ascii="Times New Roman" w:hAnsi="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Подвижные и спортивные игры, эстафеты.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интенсивности.</w:t>
      </w:r>
    </w:p>
    <w:p>
      <w:pPr>
        <w:pStyle w:val="Normal"/>
        <w:spacing w:lineRule="auto" w:line="259"/>
        <w:rPr>
          <w:rFonts w:ascii="Times New Roman" w:hAnsi="Times New Roman" w:cs="Times New Roman"/>
          <w:sz w:val="24"/>
          <w:szCs w:val="24"/>
        </w:rPr>
      </w:pPr>
      <w:r>
        <w:rPr>
          <w:rFonts w:cs="Times New Roman" w:ascii="Times New Roman" w:hAnsi="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ЛИЧНОСТНЫЕ РЕЗУЛЬТАТЫ</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занятий, выбору спортивного инвентаря и оборудования, спортивной одежды;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numPr>
          <w:ilvl w:val="0"/>
          <w:numId w:val="1"/>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lineRule="auto" w:line="259" w:before="0" w:after="160"/>
        <w:ind w:left="72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 xml:space="preserve">МЕТАПРЕДМЕТНЫЕ РЕЗУЛЬТАТЫ </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Универсальные познавательные действия:</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техники безопасности во время передвижения по маршруту и организации бивуака; </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pPr>
        <w:pStyle w:val="Normal"/>
        <w:numPr>
          <w:ilvl w:val="0"/>
          <w:numId w:val="2"/>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Универсальные коммуникативные действия:</w:t>
      </w:r>
    </w:p>
    <w:p>
      <w:pPr>
        <w:pStyle w:val="Normal"/>
        <w:numPr>
          <w:ilvl w:val="0"/>
          <w:numId w:val="3"/>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numPr>
          <w:ilvl w:val="0"/>
          <w:numId w:val="3"/>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numPr>
          <w:ilvl w:val="0"/>
          <w:numId w:val="3"/>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numPr>
          <w:ilvl w:val="0"/>
          <w:numId w:val="3"/>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pPr>
        <w:pStyle w:val="Normal"/>
        <w:numPr>
          <w:ilvl w:val="0"/>
          <w:numId w:val="3"/>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pPr>
        <w:pStyle w:val="Normal"/>
        <w:spacing w:lineRule="auto" w:line="259" w:before="0" w:after="160"/>
        <w:ind w:left="72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Универсальные учебные регулятивные действия:</w:t>
      </w:r>
    </w:p>
    <w:p>
      <w:pPr>
        <w:pStyle w:val="Normal"/>
        <w:numPr>
          <w:ilvl w:val="0"/>
          <w:numId w:val="4"/>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numPr>
          <w:ilvl w:val="0"/>
          <w:numId w:val="4"/>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numPr>
          <w:ilvl w:val="0"/>
          <w:numId w:val="4"/>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numPr>
          <w:ilvl w:val="0"/>
          <w:numId w:val="4"/>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numPr>
          <w:ilvl w:val="0"/>
          <w:numId w:val="4"/>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lineRule="auto" w:line="259" w:before="0" w:after="160"/>
        <w:ind w:left="72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160"/>
        <w:ind w:left="720" w:hanging="0"/>
        <w:contextualSpacing/>
        <w:jc w:val="both"/>
        <w:rPr>
          <w:rFonts w:ascii="Times New Roman" w:hAnsi="Times New Roman" w:cs="Times New Roman"/>
          <w:sz w:val="24"/>
          <w:szCs w:val="24"/>
        </w:rPr>
      </w:pPr>
      <w:r>
        <w:rPr>
          <w:rFonts w:cs="Times New Roman" w:ascii="Times New Roman" w:hAnsi="Times New Roman"/>
          <w:sz w:val="24"/>
          <w:szCs w:val="24"/>
        </w:rPr>
        <w:t>ПРЕДМЕТНЫЕ РЕЗУЛЬТАТЫ</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5 класс</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К концу обучения в 5 классе обучающийся научится:</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передвигаться по гимнастической стенке приставным шагом, лазать разноимённым способом вверх и по диагонали;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выполнять бег с равномерной скоростью с высокого старта по учебной дистанции;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демонстрировать технику прыжка в длину с разбега способом «согнув ноги»;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передвигаться на лыжах попеременным двухшажным ходом (для бесснежных районов — имитация передвижения);</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демонстрировать технические действия в спортивных играх: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волейбол (приём и передача мяча двумя руками снизу и сверху с места и в движении, прямая нижняя подача);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pPr>
        <w:pStyle w:val="Normal"/>
        <w:numPr>
          <w:ilvl w:val="0"/>
          <w:numId w:val="5"/>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6 класс</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К концу обучения в 6 классе обучающийся научится:</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выполнять правила и демонстрировать технические действия в спортивных играх: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баскетбол (технические действия без мяча; броски мяча двумя руками снизу и от груди с места;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использование разученных технических действий в условиях игровой деятельности);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футбол (ведение мяча с разной скоростью передвижения, с ускорением в разных направлениях;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pPr>
        <w:pStyle w:val="Normal"/>
        <w:numPr>
          <w:ilvl w:val="0"/>
          <w:numId w:val="6"/>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59"/>
        <w:jc w:val="both"/>
        <w:rPr>
          <w:rFonts w:ascii="Times New Roman" w:hAnsi="Times New Roman" w:cs="Times New Roman"/>
          <w:sz w:val="24"/>
          <w:szCs w:val="24"/>
        </w:rPr>
      </w:pPr>
      <w:r>
        <w:rPr/>
      </w:r>
    </w:p>
    <w:p>
      <w:pPr>
        <w:pStyle w:val="Normal"/>
        <w:spacing w:lineRule="auto" w:line="259"/>
        <w:jc w:val="both"/>
        <w:rPr>
          <w:rFonts w:ascii="Times New Roman" w:hAnsi="Times New Roman" w:cs="Times New Roman"/>
          <w:sz w:val="24"/>
          <w:szCs w:val="24"/>
        </w:rPr>
      </w:pPr>
      <w:r>
        <w:rPr/>
      </w:r>
    </w:p>
    <w:p>
      <w:pPr>
        <w:pStyle w:val="Normal"/>
        <w:spacing w:lineRule="auto" w:line="259"/>
        <w:jc w:val="both"/>
        <w:rPr>
          <w:rFonts w:ascii="Times New Roman" w:hAnsi="Times New Roman" w:cs="Times New Roman"/>
          <w:sz w:val="24"/>
          <w:szCs w:val="24"/>
        </w:rPr>
      </w:pPr>
      <w:r>
        <w:rPr/>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7 класс</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К концу обучения в 7 классе обучающийся научится:</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выполнять метание малого мяча на точность в неподвижную, качающуюся и катящуюся с разной скоростью мишень;</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numPr>
          <w:ilvl w:val="0"/>
          <w:numId w:val="7"/>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8 класс</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К концу обучения в 8 классе обучающийся научится:</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составлять планы занятия спортивной тренировкой, определять их целевое содержание выполнять прыжок в длину с места, наблюдать и анализировать технические особенности </w:t>
      </w:r>
    </w:p>
    <w:p>
      <w:pPr>
        <w:pStyle w:val="Normal"/>
        <w:spacing w:lineRule="auto" w:line="259" w:before="0" w:after="160"/>
        <w:ind w:left="72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в выполнении другими учащимися, выявлять ошибки и предлагать способы устранения;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демонстрировать и использовать технические действия спортивных игр: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баскетбол (передача мяча одной рукой снизу и от плеча; бросок в корзину двумя и одной рукой в прыжке;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футбол (удары по неподвижному, катящемуся и летящему мячу с разбега внутренней и внешней частью подъёма стопы;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pPr>
        <w:pStyle w:val="Normal"/>
        <w:numPr>
          <w:ilvl w:val="0"/>
          <w:numId w:val="8"/>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9 класс</w:t>
      </w:r>
    </w:p>
    <w:p>
      <w:pPr>
        <w:pStyle w:val="Normal"/>
        <w:spacing w:lineRule="auto" w:line="259"/>
        <w:jc w:val="both"/>
        <w:rPr>
          <w:rFonts w:ascii="Times New Roman" w:hAnsi="Times New Roman" w:cs="Times New Roman"/>
          <w:sz w:val="24"/>
          <w:szCs w:val="24"/>
        </w:rPr>
      </w:pPr>
      <w:r>
        <w:rPr>
          <w:rFonts w:cs="Times New Roman" w:ascii="Times New Roman" w:hAnsi="Times New Roman"/>
          <w:sz w:val="24"/>
          <w:szCs w:val="24"/>
        </w:rPr>
        <w:t>К концу обучения в 9 классе обучающийся научится:</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измерять индивидуальные функциональные резервы организма с помощью проб Штанге, Генча, «задержки дыхания»;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оп</w:t>
      </w:r>
      <w:r>
        <w:rPr>
          <w:rFonts w:cs="Times New Roman" w:ascii="Times New Roman" w:hAnsi="Times New Roman"/>
          <w:sz w:val="24"/>
          <w:szCs w:val="24"/>
        </w:rPr>
        <w:t xml:space="preserve">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numPr>
          <w:ilvl w:val="0"/>
          <w:numId w:val="9"/>
        </w:numPr>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1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pBdr>
          <w:bottom w:val="single" w:sz="6" w:space="5" w:color="000000"/>
        </w:pBdr>
        <w:shd w:val="clear" w:color="auto" w:fill="FFFFFF"/>
        <w:tabs>
          <w:tab w:val="clear" w:pos="708"/>
          <w:tab w:val="left" w:pos="284" w:leader="none"/>
        </w:tabs>
        <w:spacing w:lineRule="atLeast" w:line="240" w:beforeAutospacing="1" w:after="160"/>
        <w:outlineLvl w:val="0"/>
        <w:rPr>
          <w:rFonts w:ascii="Times New Roman" w:hAnsi="Times New Roman" w:eastAsia="Times New Roman" w:cs="Times New Roman"/>
          <w:bCs/>
          <w:caps/>
          <w:kern w:val="2"/>
          <w:sz w:val="20"/>
          <w:szCs w:val="20"/>
          <w:lang w:eastAsia="ru-RU"/>
        </w:rPr>
      </w:pPr>
      <w:r>
        <w:rPr>
          <w:rFonts w:eastAsia="Times New Roman" w:cs="Times New Roman" w:ascii="Times New Roman" w:hAnsi="Times New Roman"/>
          <w:bCs/>
          <w:caps/>
          <w:kern w:val="2"/>
          <w:sz w:val="20"/>
          <w:szCs w:val="20"/>
          <w:lang w:eastAsia="ru-RU"/>
        </w:rPr>
        <w:t>ТЕМАТИЧЕСКОЕ ПЛАНИРОВАНИЕ ДЛЯ 5 класса</w:t>
      </w:r>
    </w:p>
    <w:tbl>
      <w:tblPr>
        <w:tblpPr w:bottomFromText="0" w:horzAnchor="margin" w:leftFromText="180" w:rightFromText="180" w:tblpX="-150" w:tblpY="505" w:topFromText="0" w:vertAnchor="text"/>
        <w:tblW w:w="11332" w:type="dxa"/>
        <w:jc w:val="left"/>
        <w:tblInd w:w="0" w:type="dxa"/>
        <w:tblCellMar>
          <w:top w:w="90" w:type="dxa"/>
          <w:left w:w="90" w:type="dxa"/>
          <w:bottom w:w="90" w:type="dxa"/>
          <w:right w:w="90" w:type="dxa"/>
        </w:tblCellMar>
        <w:tblLook w:firstRow="1" w:noVBand="1" w:lastRow="0" w:firstColumn="1" w:lastColumn="0" w:noHBand="0" w:val="04a0"/>
      </w:tblPr>
      <w:tblGrid>
        <w:gridCol w:w="858"/>
        <w:gridCol w:w="2127"/>
        <w:gridCol w:w="710"/>
        <w:gridCol w:w="850"/>
        <w:gridCol w:w="851"/>
        <w:gridCol w:w="1133"/>
        <w:gridCol w:w="2127"/>
        <w:gridCol w:w="1401"/>
        <w:gridCol w:w="1273"/>
      </w:tblGrid>
      <w:tr>
        <w:trPr/>
        <w:tc>
          <w:tcPr>
            <w:tcW w:w="85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w:t>
            </w:r>
            <w:r>
              <w:rPr>
                <w:rFonts w:eastAsia="Times New Roman" w:cs="Times New Roman" w:ascii="Times New Roman" w:hAnsi="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Наименование разделов и тем программы</w:t>
            </w:r>
          </w:p>
        </w:tc>
        <w:tc>
          <w:tcPr>
            <w:tcW w:w="2411" w:type="dxa"/>
            <w:gridSpan w:val="3"/>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Количество часов</w:t>
            </w:r>
          </w:p>
        </w:tc>
        <w:tc>
          <w:tcPr>
            <w:tcW w:w="1133"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Дата изучения</w:t>
            </w:r>
          </w:p>
        </w:tc>
        <w:tc>
          <w:tcPr>
            <w:tcW w:w="2127"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формы контроля</w:t>
            </w:r>
          </w:p>
        </w:tc>
        <w:tc>
          <w:tcPr>
            <w:tcW w:w="1273"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Электронные (цифровые) образовательные ресурсы</w:t>
            </w:r>
          </w:p>
        </w:tc>
      </w:tr>
      <w:tr>
        <w:trPr/>
        <w:tc>
          <w:tcPr>
            <w:tcW w:w="85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7"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конт.</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прак.</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1133"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7"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01"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73"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30"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1. ЗНАНИЯ О ФИЗИЧЕСКОЙ КУЛЬТУРЕ</w:t>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обсуждают исторические предпосылки возрождения Олимпийских игр и олимпийского движения;</w:t>
            </w:r>
            <w:r>
              <w:rPr>
                <w:rFonts w:eastAsia="Times New Roman" w:cs="Times New Roman" w:ascii="Times New Roman" w:hAnsi="Times New Roman"/>
                <w:sz w:val="20"/>
                <w:szCs w:val="20"/>
                <w:bdr w:val="dashed" w:sz="6" w:space="0" w:color="FF0000"/>
                <w:shd w:fill="F7FDF7" w:val="clear"/>
                <w:lang w:eastAsia="ru-RU"/>
              </w:rPr>
              <w:t xml:space="preserve"> </w:t>
            </w:r>
            <w:r>
              <w:rPr>
                <w:rFonts w:eastAsia="Times New Roman" w:cs="Times New Roman" w:ascii="Times New Roman" w:hAnsi="Times New Roman"/>
                <w:sz w:val="20"/>
                <w:szCs w:val="20"/>
                <w:bdr w:val="dashed" w:sz="6" w:space="0" w:color="FF0000"/>
                <w:lang w:eastAsia="ru-RU"/>
              </w:rPr>
              <w:t>знакомятся</w:t>
            </w:r>
            <w:r>
              <w:rPr>
                <w:rFonts w:eastAsia="Times New Roman" w:cs="Times New Roman" w:ascii="Times New Roman" w:hAnsi="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985"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635"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30"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2. СПОСОБЫ САМОСТОЯТЕЛЬНОЙ ДЕЯТЕЛЬНОСТИ</w:t>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правилами составления и заполнения основных разделов дневника физической культуры;</w:t>
            </w:r>
            <w:r>
              <w:rPr>
                <w:rFonts w:eastAsia="Times New Roman" w:cs="Times New Roman" w:ascii="Times New Roman" w:hAnsi="Times New Roman"/>
                <w:sz w:val="20"/>
                <w:szCs w:val="20"/>
                <w:bdr w:val="dashed" w:sz="6" w:space="0" w:color="FF0000"/>
                <w:shd w:fill="F7FDF7" w:val="clear"/>
                <w:lang w:eastAsia="ru-RU"/>
              </w:rPr>
              <w:t xml:space="preserve"> заполняют</w:t>
            </w:r>
            <w:r>
              <w:rPr>
                <w:rFonts w:eastAsia="Times New Roman" w:cs="Times New Roman" w:ascii="Times New Roman" w:hAnsi="Times New Roman"/>
                <w:sz w:val="20"/>
                <w:szCs w:val="20"/>
                <w:lang w:eastAsia="ru-RU"/>
              </w:rPr>
              <w:t xml:space="preserve"> дневник физической культуры в течение учебного года;</w:t>
            </w:r>
            <w:r>
              <w:rPr>
                <w:rFonts w:eastAsia="Times New Roman" w:cs="Times New Roman" w:ascii="Times New Roman" w:hAnsi="Times New Roman"/>
                <w:sz w:val="20"/>
                <w:szCs w:val="20"/>
                <w:bdr w:val="dashed" w:sz="6" w:space="0" w:color="FF0000"/>
                <w:shd w:fill="F7FDF7" w:val="clear"/>
                <w:lang w:eastAsia="ru-RU"/>
              </w:rPr>
              <w:t xml:space="preserve"> знакомятся</w:t>
            </w:r>
            <w:r>
              <w:rPr>
                <w:rFonts w:eastAsia="Times New Roman" w:cs="Times New Roman" w:ascii="Times New Roman" w:hAnsi="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устанавливают причинно-следственную связь между физической подготовкой и укреплением организм;</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Определение индивидуальной физической нагрузки для самостоятельных занятий физической подготовкой.</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Закаливающие процедуры с помощью воздушных и солнечных ванн, купания в естественных водоёмах</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правилами и способами расчета объёма времени для каждой части занятия и их учебным содержанием;;</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985"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7635"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30"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3. ФИЗИЧЕСКОЕ СОВЕРШЕНСТВОВАНИЕ</w:t>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Акробатическая комбинация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акробатические упражнения и комбинации;</w:t>
            </w:r>
            <w:r>
              <w:rPr>
                <w:rFonts w:eastAsia="Times New Roman" w:cs="Times New Roman" w:ascii="Times New Roman" w:hAnsi="Times New Roman"/>
                <w:sz w:val="20"/>
                <w:szCs w:val="20"/>
                <w:bdr w:val="dashed" w:sz="6" w:space="0" w:color="FF0000"/>
                <w:shd w:fill="F7FDF7" w:val="clear"/>
                <w:lang w:eastAsia="ru-RU"/>
              </w:rPr>
              <w:t xml:space="preserve"> разучивают</w:t>
            </w:r>
            <w:r>
              <w:rPr>
                <w:rFonts w:eastAsia="Times New Roman" w:cs="Times New Roman" w:ascii="Times New Roman" w:hAnsi="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3.2</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 xml:space="preserve">Упражнения на </w:t>
            </w:r>
            <w:r>
              <w:rPr>
                <w:rFonts w:eastAsia="Times New Roman" w:cs="Times New Roman" w:ascii="Times New Roman" w:hAnsi="Times New Roman"/>
                <w:bCs/>
                <w:sz w:val="20"/>
                <w:szCs w:val="20"/>
                <w:lang w:eastAsia="ru-RU"/>
              </w:rPr>
              <w:t>гимнастической скамейки</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технику ранее разученных упражнений на  гимнастикой скамейке;;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упражнений на гимнастическо</w:t>
            </w:r>
            <w:r>
              <w:rPr>
                <w:rFonts w:eastAsia="Times New Roman" w:cs="Times New Roman" w:ascii="Times New Roman" w:hAnsi="Times New Roman"/>
                <w:sz w:val="20"/>
                <w:szCs w:val="20"/>
                <w:lang w:eastAsia="ru-RU"/>
              </w:rPr>
              <w:t>й</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скамейки</w:t>
            </w:r>
            <w:r>
              <w:rPr>
                <w:rFonts w:eastAsia="Times New Roman" w:cs="Times New Roman" w:ascii="Times New Roman" w:hAnsi="Times New Roman"/>
                <w:sz w:val="20"/>
                <w:szCs w:val="20"/>
                <w:lang w:eastAsia="ru-RU"/>
              </w:rPr>
              <w:t>(равновесие на одной ноге, стойка на коленях и с отведением ноги назад, полушпагат, элементы ритмической гимнастики, соскок прогнувшись);;</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составляют гимнастическую комбинацию из 8—10 хорошо освоенных упражнений и разучивают её;;</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 </w:t>
            </w:r>
            <w:r>
              <w:rPr>
                <w:rFonts w:eastAsia="Times New Roman" w:cs="Times New Roman" w:ascii="Times New Roman" w:hAnsi="Times New Roman"/>
                <w:bCs/>
                <w:sz w:val="20"/>
                <w:szCs w:val="20"/>
                <w:lang w:eastAsia="ru-RU"/>
              </w:rPr>
              <w:t>Висы и упоры на невысокой гимнастической перекладине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технику ранее разученных упражнений на гимнастической перекладине;</w:t>
            </w:r>
            <w:r>
              <w:rPr>
                <w:rFonts w:eastAsia="Times New Roman" w:cs="Times New Roman" w:ascii="Times New Roman" w:hAnsi="Times New Roman"/>
                <w:sz w:val="20"/>
                <w:szCs w:val="20"/>
                <w:bdr w:val="dashed" w:sz="6" w:space="0" w:color="FF0000"/>
                <w:shd w:fill="F7FDF7" w:val="clear"/>
                <w:lang w:eastAsia="ru-RU"/>
              </w:rPr>
              <w:t xml:space="preserve"> наблюдают</w:t>
            </w:r>
            <w:r>
              <w:rPr>
                <w:rFonts w:eastAsia="Times New Roman" w:cs="Times New Roman" w:ascii="Times New Roman" w:hAnsi="Times New Roman"/>
                <w:sz w:val="20"/>
                <w:szCs w:val="20"/>
                <w:lang w:eastAsia="ru-RU"/>
              </w:rPr>
              <w:t xml:space="preserve"> и анализируют образец техники перемаха одной ногой вперёд и назад, определяют технические сложности в их исполнении, делают выводы;</w:t>
            </w:r>
            <w:r>
              <w:rPr>
                <w:rFonts w:eastAsia="Times New Roman" w:cs="Times New Roman" w:ascii="Times New Roman" w:hAnsi="Times New Roman"/>
                <w:sz w:val="20"/>
                <w:szCs w:val="20"/>
                <w:bdr w:val="dashed" w:sz="6" w:space="0" w:color="FF0000"/>
                <w:shd w:fill="F7FDF7" w:val="clear"/>
                <w:lang w:eastAsia="ru-RU"/>
              </w:rPr>
              <w:t xml:space="preserve"> описывают</w:t>
            </w:r>
            <w:r>
              <w:rPr>
                <w:rFonts w:eastAsia="Times New Roman" w:cs="Times New Roman" w:ascii="Times New Roman" w:hAnsi="Times New Roman"/>
                <w:sz w:val="20"/>
                <w:szCs w:val="20"/>
                <w:lang w:eastAsia="ru-RU"/>
              </w:rPr>
              <w:t xml:space="preserve"> технику выполнения перемаха одной ногой вперёд и назад и разучивают её;</w:t>
            </w:r>
            <w:r>
              <w:rPr>
                <w:rFonts w:eastAsia="Times New Roman" w:cs="Times New Roman" w:ascii="Times New Roman" w:hAnsi="Times New Roman"/>
                <w:sz w:val="20"/>
                <w:szCs w:val="20"/>
                <w:bdr w:val="dashed" w:sz="6" w:space="0" w:color="FF0000"/>
                <w:shd w:fill="F7FDF7" w:val="clear"/>
                <w:lang w:eastAsia="ru-RU"/>
              </w:rPr>
              <w:t xml:space="preserve"> контролируют</w:t>
            </w:r>
            <w:r>
              <w:rPr>
                <w:rFonts w:eastAsia="Times New Roman" w:cs="Times New Roman" w:ascii="Times New Roman" w:hAnsi="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3.4</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Упражнения ритмической гимнастики</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упражнения ритмической гимнастики, танцевальные движения;;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комбинацию и демонстрируют её выполнение;</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Беговые упражнения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наблюдают и анализируют образец техники старта,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выполнения старта и разучивают её в единстве с последующим ускорением;;</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спринтерского бега,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спринтерского бега, разучивают её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3.6</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 </w:t>
            </w:r>
            <w:r>
              <w:rPr>
                <w:rFonts w:eastAsia="Times New Roman" w:cs="Times New Roman" w:ascii="Times New Roman" w:hAnsi="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bdr w:val="dashed" w:sz="6" w:space="0" w:color="FF0000"/>
                <w:shd w:fill="F7FDF7" w:val="clear"/>
                <w:lang w:eastAsia="ru-RU"/>
              </w:rPr>
              <w:t>Практическая</w:t>
            </w:r>
            <w:r>
              <w:rPr>
                <w:rFonts w:eastAsia="Times New Roman" w:cs="Times New Roman" w:ascii="Times New Roman" w:hAnsi="Times New Roman"/>
                <w:sz w:val="20"/>
                <w:szCs w:val="20"/>
                <w:lang w:eastAsia="ru-RU"/>
              </w:rPr>
              <w:t xml:space="preserve">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3.8</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Модуль</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i/>
                <w:sz w:val="20"/>
                <w:szCs w:val="20"/>
                <w:lang w:eastAsia="ru-RU"/>
              </w:rPr>
              <w:t>«</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Передвижение одновременным одношажным ходом</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передвижения на лыжах;;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повторяют технику спусков, подъёмов и торможения с пологого склона;;</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передвижения на лыжах одновременным одношажным ходом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3.10</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w:t>
            </w:r>
            <w:r>
              <w:rPr>
                <w:rFonts w:eastAsia="Times New Roman" w:cs="Times New Roman" w:ascii="Times New Roman" w:hAnsi="Times New Roman"/>
                <w:i/>
                <w:iCs/>
                <w:sz w:val="20"/>
                <w:szCs w:val="20"/>
                <w:lang w:eastAsia="ru-RU"/>
              </w:rPr>
              <w:t>Лыжная подготовка</w:t>
            </w:r>
            <w:r>
              <w:rPr>
                <w:rFonts w:eastAsia="Times New Roman" w:cs="Times New Roman" w:ascii="Times New Roman" w:hAnsi="Times New Roman"/>
                <w:i/>
                <w:iCs/>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Преодоление небольших трамплинов при спуске с пологого склона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Pr>
                <w:rFonts w:eastAsia="Times New Roman" w:cs="Times New Roman" w:ascii="Times New Roman" w:hAnsi="Times New Roman"/>
                <w:sz w:val="20"/>
                <w:szCs w:val="20"/>
                <w:bdr w:val="dashed" w:sz="6" w:space="0" w:color="FF0000"/>
                <w:shd w:fill="F7FDF7" w:val="clear"/>
                <w:lang w:eastAsia="ru-RU"/>
              </w:rPr>
              <w:t xml:space="preserve"> контролируют</w:t>
            </w:r>
            <w:r>
              <w:rPr>
                <w:rFonts w:eastAsia="Times New Roman" w:cs="Times New Roman" w:ascii="Times New Roman" w:hAnsi="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r>
              <w:rPr>
                <w:rFonts w:eastAsia="Times New Roman" w:cs="Times New Roman" w:ascii="Times New Roman" w:hAnsi="Times New Roman"/>
                <w:bCs/>
                <w:sz w:val="20"/>
                <w:szCs w:val="20"/>
                <w:lang w:eastAsia="ru-RU"/>
              </w:rPr>
              <w:t>Технические действия баскетболиста без мяча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ранее разученные технические действия игры баскетбол;;</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технические действия игрока без мяча по элементам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2</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r>
              <w:rPr>
                <w:rFonts w:eastAsia="Times New Roman" w:cs="Times New Roman" w:ascii="Times New Roman" w:hAnsi="Times New Roman"/>
                <w:sz w:val="20"/>
                <w:szCs w:val="20"/>
                <w:lang w:eastAsia="ru-RU"/>
              </w:rPr>
              <w:t>13</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Модуль «Спортивные игры. Волейбол». </w:t>
            </w:r>
            <w:r>
              <w:rPr>
                <w:rFonts w:eastAsia="Times New Roman" w:cs="Times New Roman" w:ascii="Times New Roman" w:hAnsi="Times New Roman"/>
                <w:bCs/>
                <w:sz w:val="20"/>
                <w:szCs w:val="20"/>
                <w:lang w:eastAsia="ru-RU"/>
              </w:rPr>
              <w:t>Игровые действия в волейболе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волейбол;</w:t>
            </w:r>
            <w:r>
              <w:rPr>
                <w:rFonts w:eastAsia="Times New Roman" w:cs="Times New Roman" w:ascii="Times New Roman" w:hAnsi="Times New Roman"/>
                <w:sz w:val="20"/>
                <w:szCs w:val="20"/>
                <w:bdr w:val="dashed" w:sz="6" w:space="0" w:color="FF0000"/>
                <w:shd w:fill="F7FDF7" w:val="clear"/>
                <w:lang w:eastAsia="ru-RU"/>
              </w:rPr>
              <w:t xml:space="preserve"> разучивают</w:t>
            </w:r>
            <w:r>
              <w:rPr>
                <w:rFonts w:eastAsia="Times New Roman" w:cs="Times New Roman" w:ascii="Times New Roman" w:hAnsi="Times New Roman"/>
                <w:sz w:val="20"/>
                <w:szCs w:val="20"/>
                <w:lang w:eastAsia="ru-RU"/>
              </w:rPr>
              <w:t xml:space="preserve"> и совершенствуют передачу мяча двумя руками снизу и сверху в разные зоны площадки соперника;</w:t>
            </w:r>
            <w:r>
              <w:rPr>
                <w:rFonts w:eastAsia="Times New Roman" w:cs="Times New Roman" w:ascii="Times New Roman" w:hAnsi="Times New Roman"/>
                <w:sz w:val="20"/>
                <w:szCs w:val="20"/>
                <w:bdr w:val="dashed" w:sz="6" w:space="0" w:color="FF0000"/>
                <w:shd w:fill="F7FDF7" w:val="clear"/>
                <w:lang w:eastAsia="ru-RU"/>
              </w:rPr>
              <w:t xml:space="preserve"> разучивают</w:t>
            </w:r>
            <w:r>
              <w:rPr>
                <w:rFonts w:eastAsia="Times New Roman" w:cs="Times New Roman" w:ascii="Times New Roman" w:hAnsi="Times New Roman"/>
                <w:sz w:val="20"/>
                <w:szCs w:val="20"/>
                <w:lang w:eastAsia="ru-RU"/>
              </w:rPr>
              <w:t xml:space="preserve"> правила игры в волейбол и знакомятся с игровыми действиями в нападении и защите;</w:t>
            </w:r>
            <w:r>
              <w:rPr>
                <w:rFonts w:eastAsia="Times New Roman" w:cs="Times New Roman" w:ascii="Times New Roman" w:hAnsi="Times New Roman"/>
                <w:sz w:val="20"/>
                <w:szCs w:val="20"/>
                <w:bdr w:val="dashed" w:sz="6" w:space="0" w:color="FF0000"/>
                <w:shd w:fill="F7FDF7" w:val="clear"/>
                <w:lang w:eastAsia="ru-RU"/>
              </w:rPr>
              <w:t xml:space="preserve"> играют</w:t>
            </w:r>
            <w:r>
              <w:rPr>
                <w:rFonts w:eastAsia="Times New Roman" w:cs="Times New Roman" w:ascii="Times New Roman" w:hAnsi="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r>
              <w:rPr>
                <w:rFonts w:eastAsia="Times New Roman" w:cs="Times New Roman" w:ascii="Times New Roman" w:hAnsi="Times New Roman"/>
                <w:sz w:val="20"/>
                <w:szCs w:val="20"/>
                <w:lang w:eastAsia="ru-RU"/>
              </w:rPr>
              <w:t>14</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r>
              <w:rPr>
                <w:rFonts w:eastAsia="Times New Roman" w:cs="Times New Roman" w:ascii="Times New Roman" w:hAnsi="Times New Roman"/>
                <w:bCs/>
                <w:sz w:val="20"/>
                <w:szCs w:val="20"/>
                <w:lang w:eastAsia="ru-RU"/>
              </w:rPr>
              <w:t>Удар по катящемуся мячу с разбега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футбол;;</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удара по катящемуся мячу с разбега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r>
              <w:rPr>
                <w:rFonts w:eastAsia="Times New Roman" w:cs="Times New Roman" w:ascii="Times New Roman" w:hAnsi="Times New Roman"/>
                <w:sz w:val="20"/>
                <w:szCs w:val="20"/>
                <w:lang w:eastAsia="ru-RU"/>
              </w:rPr>
              <w:t>15</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2985"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55</w:t>
            </w:r>
          </w:p>
        </w:tc>
        <w:tc>
          <w:tcPr>
            <w:tcW w:w="7635"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30"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4. СПОРТ</w:t>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F7FDF7"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85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F7FDF7"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bdr w:val="dashed" w:sz="6" w:space="0" w:color="FF0000"/>
                <w:lang w:eastAsia="ru-RU"/>
              </w:rPr>
            </w:pPr>
            <w:r>
              <w:rPr/>
            </w:r>
          </w:p>
        </w:tc>
      </w:tr>
      <w:tr>
        <w:trPr/>
        <w:tc>
          <w:tcPr>
            <w:tcW w:w="2985"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w:t>
            </w:r>
          </w:p>
        </w:tc>
        <w:tc>
          <w:tcPr>
            <w:tcW w:w="7635"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2985"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ОБЩЕЕ КОЛИЧЕСТВО ЧАСОВ ПО ПРОГРАММЕ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68</w:t>
            </w:r>
          </w:p>
        </w:tc>
        <w:tc>
          <w:tcPr>
            <w:tcW w:w="5934" w:type="dxa"/>
            <w:gridSpan w:val="4"/>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r>
    </w:tbl>
    <w:p>
      <w:pPr>
        <w:pStyle w:val="Normal"/>
        <w:numPr>
          <w:ilvl w:val="0"/>
          <w:numId w:val="0"/>
        </w:numPr>
        <w:pBdr>
          <w:bottom w:val="single" w:sz="6" w:space="5" w:color="000000"/>
        </w:pBdr>
        <w:shd w:val="clear" w:color="auto" w:fill="FFFFFF"/>
        <w:tabs>
          <w:tab w:val="clear" w:pos="708"/>
          <w:tab w:val="left" w:pos="284" w:leader="none"/>
        </w:tabs>
        <w:spacing w:lineRule="atLeast" w:line="240" w:beforeAutospacing="1" w:after="160"/>
        <w:outlineLvl w:val="0"/>
        <w:rPr>
          <w:rFonts w:ascii="Times New Roman" w:hAnsi="Times New Roman" w:eastAsia="Times New Roman" w:cs="Times New Roman"/>
          <w:bCs/>
          <w:caps/>
          <w:kern w:val="2"/>
          <w:sz w:val="20"/>
          <w:szCs w:val="20"/>
          <w:lang w:eastAsia="ru-RU"/>
        </w:rPr>
      </w:pPr>
      <w:r>
        <w:rPr>
          <w:rFonts w:eastAsia="Times New Roman" w:cs="Times New Roman" w:ascii="Times New Roman" w:hAnsi="Times New Roman"/>
          <w:bCs/>
          <w:caps/>
          <w:kern w:val="2"/>
          <w:sz w:val="20"/>
          <w:szCs w:val="20"/>
          <w:lang w:eastAsia="ru-RU"/>
        </w:rPr>
        <w:t>ТЕМАТИЧЕСКОЕ ПЛАНИРОВАНИЕ ДЛЯ 5 класса</w:t>
      </w:r>
    </w:p>
    <w:p>
      <w:pPr>
        <w:pStyle w:val="Normal"/>
        <w:numPr>
          <w:ilvl w:val="0"/>
          <w:numId w:val="0"/>
        </w:numPr>
        <w:pBdr>
          <w:bottom w:val="single" w:sz="6" w:space="17" w:color="000000"/>
        </w:pBdr>
        <w:shd w:val="clear" w:color="auto" w:fill="FFFFFF"/>
        <w:tabs>
          <w:tab w:val="clear" w:pos="708"/>
          <w:tab w:val="left" w:pos="284" w:leader="none"/>
        </w:tabs>
        <w:spacing w:lineRule="atLeast" w:line="240" w:beforeAutospacing="1" w:after="160"/>
        <w:outlineLvl w:val="0"/>
        <w:rPr>
          <w:rFonts w:ascii="Times New Roman" w:hAnsi="Times New Roman" w:eastAsia="Times New Roman" w:cs="Times New Roman"/>
          <w:b/>
          <w:b/>
          <w:bCs/>
          <w:caps/>
          <w:kern w:val="2"/>
          <w:sz w:val="24"/>
          <w:szCs w:val="24"/>
          <w:lang w:eastAsia="ru-RU"/>
        </w:rPr>
      </w:pPr>
      <w:r>
        <w:rPr>
          <w:rFonts w:eastAsia="Times New Roman" w:cs="Times New Roman" w:ascii="Times New Roman" w:hAnsi="Times New Roman"/>
          <w:b/>
          <w:bCs/>
          <w:caps/>
          <w:kern w:val="2"/>
          <w:sz w:val="24"/>
          <w:szCs w:val="24"/>
          <w:lang w:eastAsia="ru-RU"/>
        </w:rPr>
      </w:r>
    </w:p>
    <w:p>
      <w:pPr>
        <w:pStyle w:val="Normal"/>
        <w:numPr>
          <w:ilvl w:val="0"/>
          <w:numId w:val="0"/>
        </w:numPr>
        <w:pBdr>
          <w:bottom w:val="single" w:sz="6" w:space="5" w:color="000000"/>
        </w:pBdr>
        <w:shd w:val="clear" w:color="auto" w:fill="FFFFFF"/>
        <w:spacing w:lineRule="atLeast" w:line="240" w:beforeAutospacing="1" w:after="160"/>
        <w:outlineLvl w:val="0"/>
        <w:rPr>
          <w:rFonts w:ascii="LiberationSerif" w:hAnsi="LiberationSerif" w:eastAsia="Times New Roman" w:cs="Times New Roman"/>
          <w:bCs/>
          <w:caps/>
          <w:kern w:val="2"/>
          <w:sz w:val="24"/>
          <w:szCs w:val="24"/>
          <w:lang w:eastAsia="ru-RU"/>
        </w:rPr>
      </w:pPr>
      <w:r>
        <w:rPr>
          <w:rFonts w:eastAsia="Times New Roman" w:cs="Times New Roman" w:ascii="LiberationSerif" w:hAnsi="LiberationSerif"/>
          <w:bCs/>
          <w:caps/>
          <w:kern w:val="2"/>
          <w:sz w:val="24"/>
          <w:szCs w:val="24"/>
          <w:lang w:eastAsia="ru-RU"/>
        </w:rPr>
        <w:t>ПОУРОЧНОЕ ПЛАНИРОВАНИЕ 5 КЛАСС</w:t>
      </w:r>
    </w:p>
    <w:tbl>
      <w:tblPr>
        <w:tblW w:w="11341" w:type="dxa"/>
        <w:jc w:val="left"/>
        <w:tblInd w:w="-150" w:type="dxa"/>
        <w:tblCellMar>
          <w:top w:w="90" w:type="dxa"/>
          <w:left w:w="90" w:type="dxa"/>
          <w:bottom w:w="90" w:type="dxa"/>
          <w:right w:w="90" w:type="dxa"/>
        </w:tblCellMar>
        <w:tblLook w:firstRow="1" w:noVBand="1" w:lastRow="0" w:firstColumn="1" w:lastColumn="0" w:noHBand="0" w:val="04a0"/>
      </w:tblPr>
      <w:tblGrid>
        <w:gridCol w:w="568"/>
        <w:gridCol w:w="3402"/>
        <w:gridCol w:w="849"/>
        <w:gridCol w:w="1560"/>
        <w:gridCol w:w="1701"/>
        <w:gridCol w:w="1418"/>
        <w:gridCol w:w="1842"/>
      </w:tblGrid>
      <w:tr>
        <w:trPr/>
        <w:tc>
          <w:tcPr>
            <w:tcW w:w="568"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Виды, формы контроля</w:t>
            </w:r>
          </w:p>
        </w:tc>
      </w:tr>
      <w:tr>
        <w:trPr/>
        <w:tc>
          <w:tcPr>
            <w:tcW w:w="56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402"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всего</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практические работы</w:t>
            </w:r>
          </w:p>
        </w:tc>
        <w:tc>
          <w:tcPr>
            <w:tcW w:w="141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42"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pPr>
              <w:pStyle w:val="Normal"/>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2174" w:hRule="atLeast"/>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Определение индивидуальной физической нагрузки для самостоятельных занятий физической подготовкой.</w:t>
            </w:r>
          </w:p>
          <w:p>
            <w:pPr>
              <w:pStyle w:val="Normal"/>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4"/>
                <w:szCs w:val="24"/>
                <w:lang w:eastAsia="ru-RU"/>
              </w:rPr>
              <w:t>Закаливающие процедуры с помощью воздушных и солнечных ванн, купания в естественных водоёмах</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6</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Правила развития физических качеств. Зачет. Бег 30 м.</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9</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11</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Удары по катящемуся мячу с разбега в футболе.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12</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13</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left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4" w:space="0" w:color="000000"/>
              <w:left w:val="single" w:sz="6" w:space="0" w:color="000000"/>
              <w:bottom w:val="single" w:sz="6"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left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Упражнения на </w:t>
            </w:r>
            <w:r>
              <w:rPr>
                <w:rFonts w:eastAsia="Times New Roman" w:cs="Times New Roman" w:ascii="Times New Roman" w:hAnsi="Times New Roman"/>
                <w:sz w:val="24"/>
                <w:szCs w:val="24"/>
                <w:lang w:eastAsia="ru-RU"/>
              </w:rPr>
              <w:t>гимнастической скамейке</w:t>
            </w:r>
            <w:r>
              <w:rPr>
                <w:rFonts w:eastAsia="Times New Roman" w:cs="Times New Roman" w:ascii="Times New Roman" w:hAnsi="Times New Roman"/>
                <w:sz w:val="24"/>
                <w:szCs w:val="24"/>
                <w:lang w:eastAsia="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Висы и упоры на невысокой гимнастической перекладине. Прыжки через скакалку.</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19</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20</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0" w:right="43" w:hanging="0"/>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21</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w:t>
            </w:r>
            <w:r>
              <w:rPr>
                <w:rFonts w:eastAsia="Times New Roman" w:cs="Times New Roman" w:ascii="Times New Roman" w:hAnsi="Times New Roman"/>
                <w:sz w:val="24"/>
                <w:szCs w:val="24"/>
                <w:lang w:val="en-US" w:eastAsia="ru-RU"/>
              </w:rPr>
              <w:t>2</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p>
            <w:pPr>
              <w:pStyle w:val="Normal"/>
              <w:spacing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418" w:type="dxa"/>
            <w:tcBorders>
              <w:top w:val="single" w:sz="4" w:space="0" w:color="000000"/>
              <w:bottom w:val="single" w:sz="4" w:space="0" w:color="000000"/>
            </w:tcBorders>
          </w:tcPr>
          <w:p>
            <w:pPr>
              <w:pStyle w:val="TableParagraph"/>
              <w:spacing w:before="86" w:after="0"/>
              <w:ind w:left="0" w:right="43" w:hanging="0"/>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Баскетбол. Технические действия игрока без мяча: передвижение в стойке баскетболиста.</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0" w:right="43" w:hanging="0"/>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24</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Правила техники безопасности на уроках. Передвижение на лыжах одновременным одношажным ходом.</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25</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26</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27</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Повороты на лыжах.</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28</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Повороты на лыжах.</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29</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30</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31</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32</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Преодоление небольших трамплинов при спуске с пологого склона в низкой стойке.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33</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Спуски на лыжах.</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34</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Спуски на лыжах.</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5</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Торможение и поворот упором; подъём «ёлочкой»; прохождение дистанции 3 км.</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36</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Торможение и поворот упором; подъём «ёлочкой».</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37</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по лыжной трассе ранее изученными способами лыжных ходов.</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38</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на лыжах для развития выносливости.</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39</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Передвижение по учебной лыжне одновременным одношажным ходом.</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40</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и эстафеты с подъёмами и спусками с гор, преодоление подъёмов и препятствий.</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41</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3 км.  попеременный двухшажный ход, скользящий шаг.</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2,5 км, игры, эстафеты.</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Остановка двумя шагами, остановка прыжком в баскетболе.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Прыжок вверх толчком одной и приземление на другую в баскетболе.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r>
              <w:rPr>
                <w:rFonts w:eastAsia="Times New Roman" w:cs="Times New Roman" w:ascii="Times New Roman" w:hAnsi="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Зачет. Передачи и броски мяча в корзину.</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r>
              <w:rPr>
                <w:rFonts w:eastAsia="Times New Roman" w:cs="Times New Roman" w:ascii="Times New Roman" w:hAnsi="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r>
              <w:rPr>
                <w:rFonts w:eastAsia="Times New Roman" w:cs="Times New Roman" w:ascii="Times New Roman" w:hAnsi="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r>
              <w:rPr>
                <w:rFonts w:eastAsia="Times New Roman" w:cs="Times New Roman" w:ascii="Times New Roman" w:hAnsi="Times New Roman"/>
                <w:sz w:val="24"/>
                <w:szCs w:val="24"/>
                <w:lang w:eastAsia="ru-RU"/>
              </w:rPr>
              <w:t>9</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4"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Игровая деятельность в приёме и передаче двумя руками снизу в волейболе.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Зачет. Волейбол по правилам с использованием разученных технических действии.</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1601" w:hRule="atLeast"/>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w:t>
            </w:r>
            <w:r>
              <w:rPr>
                <w:rFonts w:eastAsia="Times New Roman" w:cs="Times New Roman" w:ascii="Times New Roman" w:hAnsi="Times New Roman"/>
                <w:sz w:val="24"/>
                <w:szCs w:val="24"/>
                <w:lang w:val="en-US" w:eastAsia="ru-RU"/>
              </w:rPr>
              <w:t>9</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60</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Прыжковые упражнения: прыжки и многоскоки. Прыжковые упражнения: прыжок в длину с места.</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Прыжковые упражнения: прыжки и многоскоки. Прыжковые упражнения: прыжок в длину с места.</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62</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 скоки Зачет. Прыжок в длину с места.</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4"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63</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18" w:type="dxa"/>
            <w:tcBorders>
              <w:top w:val="single" w:sz="4" w:space="0" w:color="000000"/>
              <w:bottom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65</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4" w:space="0" w:color="000000"/>
              <w:left w:val="single" w:sz="6" w:space="0" w:color="000000"/>
              <w:bottom w:val="single" w:sz="4"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op w:val="single" w:sz="4" w:space="0" w:color="000000"/>
              <w:bottom w:val="single" w:sz="4" w:space="0" w:color="000000"/>
              <w:right w:val="single" w:sz="4" w:space="0" w:color="000000"/>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4"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6</w:t>
            </w:r>
          </w:p>
        </w:tc>
        <w:tc>
          <w:tcPr>
            <w:tcW w:w="340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Смешанное передвижение.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cPr>
          <w:p>
            <w:pPr>
              <w:pStyle w:val="TableParagraph"/>
              <w:spacing w:before="86" w:after="0"/>
              <w:ind w:left="57" w:right="43" w:hanging="0"/>
              <w:jc w:val="center"/>
              <w:rPr>
                <w:sz w:val="24"/>
              </w:rPr>
            </w:pPr>
            <w:r>
              <w:rPr>
                <w:sz w:val="24"/>
              </w:rPr>
            </w:r>
          </w:p>
        </w:tc>
        <w:tc>
          <w:tcPr>
            <w:tcW w:w="184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67</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Смешанное передвижение.</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68"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w:t>
            </w:r>
            <w:r>
              <w:rPr/>
              <w:t>8</w:t>
            </w:r>
          </w:p>
        </w:tc>
        <w:tc>
          <w:tcPr>
            <w:tcW w:w="3402"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Смешанное передвижение.</w:t>
            </w:r>
          </w:p>
        </w:tc>
        <w:tc>
          <w:tcPr>
            <w:tcW w:w="849"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6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418" w:type="dxa"/>
            <w:tcBorders/>
          </w:tcPr>
          <w:p>
            <w:pPr>
              <w:pStyle w:val="TableParagraph"/>
              <w:spacing w:before="86" w:after="0"/>
              <w:ind w:left="57" w:right="43" w:hanging="0"/>
              <w:jc w:val="center"/>
              <w:rPr>
                <w:sz w:val="24"/>
              </w:rPr>
            </w:pPr>
            <w:r>
              <w:rPr>
                <w:sz w:val="24"/>
              </w:rPr>
            </w:r>
          </w:p>
        </w:tc>
        <w:tc>
          <w:tcPr>
            <w:tcW w:w="184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3970"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84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156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4961"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68</w:t>
            </w:r>
          </w:p>
        </w:tc>
      </w:tr>
    </w:tbl>
    <w:p>
      <w:pPr>
        <w:pStyle w:val="Normal"/>
        <w:rPr>
          <w:rFonts w:ascii="LiberationSerif" w:hAnsi="LiberationSerif" w:eastAsia="Times New Roman" w:cs="Times New Roman"/>
          <w:bCs/>
          <w:caps/>
          <w:kern w:val="2"/>
          <w:sz w:val="24"/>
          <w:szCs w:val="24"/>
          <w:lang w:eastAsia="ru-RU"/>
        </w:rPr>
      </w:pPr>
      <w:r>
        <w:rPr>
          <w:rFonts w:eastAsia="Times New Roman" w:cs="Times New Roman" w:ascii="LiberationSerif" w:hAnsi="LiberationSerif"/>
          <w:bCs/>
          <w:caps/>
          <w:kern w:val="2"/>
          <w:sz w:val="24"/>
          <w:szCs w:val="24"/>
          <w:lang w:eastAsia="ru-RU"/>
        </w:rPr>
      </w:r>
    </w:p>
    <w:p>
      <w:pPr>
        <w:pStyle w:val="Normal"/>
        <w:numPr>
          <w:ilvl w:val="0"/>
          <w:numId w:val="0"/>
        </w:numPr>
        <w:pBdr>
          <w:bottom w:val="single" w:sz="6" w:space="5" w:color="000000"/>
        </w:pBdr>
        <w:shd w:val="clear" w:color="auto" w:fill="FFFFFF"/>
        <w:tabs>
          <w:tab w:val="clear" w:pos="708"/>
          <w:tab w:val="left" w:pos="284" w:leader="none"/>
        </w:tabs>
        <w:spacing w:lineRule="atLeast" w:line="240" w:beforeAutospacing="1" w:after="160"/>
        <w:outlineLvl w:val="0"/>
        <w:rPr>
          <w:rFonts w:ascii="Times New Roman" w:hAnsi="Times New Roman" w:eastAsia="Times New Roman" w:cs="Times New Roman"/>
          <w:bCs/>
          <w:caps/>
          <w:kern w:val="2"/>
          <w:sz w:val="20"/>
          <w:szCs w:val="20"/>
          <w:lang w:eastAsia="ru-RU"/>
        </w:rPr>
      </w:pPr>
      <w:r>
        <w:rPr>
          <w:rFonts w:eastAsia="Times New Roman" w:cs="Times New Roman" w:ascii="Times New Roman" w:hAnsi="Times New Roman"/>
          <w:bCs/>
          <w:caps/>
          <w:kern w:val="2"/>
          <w:sz w:val="20"/>
          <w:szCs w:val="20"/>
          <w:lang w:eastAsia="ru-RU"/>
        </w:rPr>
        <w:t>ТЕМАТИЧЕСКОЕ ПЛАНИРОВАНИЕ 6 класс</w:t>
      </w:r>
    </w:p>
    <w:tbl>
      <w:tblPr>
        <w:tblW w:w="11483" w:type="dxa"/>
        <w:jc w:val="left"/>
        <w:tblInd w:w="-292" w:type="dxa"/>
        <w:tblCellMar>
          <w:top w:w="90" w:type="dxa"/>
          <w:left w:w="90" w:type="dxa"/>
          <w:bottom w:w="90" w:type="dxa"/>
          <w:right w:w="90" w:type="dxa"/>
        </w:tblCellMar>
        <w:tblLook w:firstRow="1" w:noVBand="1" w:lastRow="0" w:firstColumn="1" w:lastColumn="0" w:noHBand="0" w:val="04a0"/>
      </w:tblPr>
      <w:tblGrid>
        <w:gridCol w:w="709"/>
        <w:gridCol w:w="1984"/>
        <w:gridCol w:w="710"/>
        <w:gridCol w:w="850"/>
        <w:gridCol w:w="851"/>
        <w:gridCol w:w="1133"/>
        <w:gridCol w:w="2552"/>
        <w:gridCol w:w="1418"/>
        <w:gridCol w:w="1274"/>
      </w:tblGrid>
      <w:tr>
        <w:trPr/>
        <w:tc>
          <w:tcPr>
            <w:tcW w:w="709"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w:t>
            </w:r>
            <w:r>
              <w:rPr>
                <w:rFonts w:eastAsia="Times New Roman" w:cs="Times New Roman" w:ascii="Times New Roman" w:hAnsi="Times New Roman"/>
                <w:bCs/>
                <w:sz w:val="20"/>
                <w:szCs w:val="20"/>
                <w:lang w:eastAsia="ru-RU"/>
              </w:rPr>
              <w:br/>
              <w:t>п/п</w:t>
            </w:r>
          </w:p>
        </w:tc>
        <w:tc>
          <w:tcPr>
            <w:tcW w:w="1984"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Наименование разделов и тем программы</w:t>
            </w:r>
          </w:p>
        </w:tc>
        <w:tc>
          <w:tcPr>
            <w:tcW w:w="2411" w:type="dxa"/>
            <w:gridSpan w:val="3"/>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Количество часов</w:t>
            </w:r>
          </w:p>
        </w:tc>
        <w:tc>
          <w:tcPr>
            <w:tcW w:w="1133"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Дата изучения</w:t>
            </w:r>
          </w:p>
        </w:tc>
        <w:tc>
          <w:tcPr>
            <w:tcW w:w="2552"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формы контроля</w:t>
            </w:r>
          </w:p>
        </w:tc>
        <w:tc>
          <w:tcPr>
            <w:tcW w:w="1274"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Электронные (цифровые) образовательные ресурсы</w:t>
            </w:r>
          </w:p>
        </w:tc>
      </w:tr>
      <w:tr>
        <w:trPr/>
        <w:tc>
          <w:tcPr>
            <w:tcW w:w="709"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984"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конт.</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прак.</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1133"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552"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74"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481"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1. ЗНАНИЯ О ФИЗИЧЕСКОЙ КУЛЬТУРЕ</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обсуждают исторические предпосылки возрождения Олимпийских игр и олимпийского движения;</w:t>
            </w:r>
            <w:r>
              <w:rPr>
                <w:rFonts w:eastAsia="Times New Roman" w:cs="Times New Roman" w:ascii="Times New Roman" w:hAnsi="Times New Roman"/>
                <w:sz w:val="20"/>
                <w:szCs w:val="20"/>
                <w:bdr w:val="dashed" w:sz="6" w:space="0" w:color="FF0000"/>
                <w:shd w:fill="F7FDF7" w:val="clear"/>
                <w:lang w:eastAsia="ru-RU"/>
              </w:rPr>
              <w:t xml:space="preserve"> </w:t>
            </w:r>
            <w:r>
              <w:rPr>
                <w:rFonts w:eastAsia="Times New Roman" w:cs="Times New Roman" w:ascii="Times New Roman" w:hAnsi="Times New Roman"/>
                <w:sz w:val="20"/>
                <w:szCs w:val="20"/>
                <w:bdr w:val="dashed" w:sz="6" w:space="0" w:color="FF0000"/>
                <w:lang w:eastAsia="ru-RU"/>
              </w:rPr>
              <w:t>знакомятся</w:t>
            </w:r>
            <w:r>
              <w:rPr>
                <w:rFonts w:eastAsia="Times New Roman" w:cs="Times New Roman" w:ascii="Times New Roman" w:hAnsi="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693"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078"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481"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2. СПОСОБЫ САМОСТОЯТЕЛЬНОЙ ДЕЯТЕЛЬНОСТИ</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правилами составления и заполнения основных разделов дневника физической культур</w:t>
            </w:r>
            <w:r>
              <w:rPr>
                <w:rFonts w:eastAsia="Times New Roman" w:cs="Times New Roman" w:ascii="Times New Roman" w:hAnsi="Times New Roman"/>
                <w:sz w:val="20"/>
                <w:szCs w:val="20"/>
                <w:lang w:eastAsia="ru-RU"/>
              </w:rPr>
              <w:t>ы;</w:t>
            </w:r>
            <w:r>
              <w:rPr>
                <w:rFonts w:eastAsia="Times New Roman" w:cs="Times New Roman" w:ascii="Times New Roman" w:hAnsi="Times New Roman"/>
                <w:sz w:val="20"/>
                <w:szCs w:val="20"/>
                <w:bdr w:val="dashed" w:sz="6" w:space="0" w:color="FF0000"/>
                <w:shd w:fill="auto" w:val="clear"/>
                <w:lang w:eastAsia="ru-RU"/>
              </w:rPr>
              <w:t xml:space="preserve"> заполняют</w:t>
            </w:r>
            <w:r>
              <w:rPr>
                <w:rFonts w:eastAsia="Times New Roman" w:cs="Times New Roman" w:ascii="Times New Roman" w:hAnsi="Times New Roman"/>
                <w:sz w:val="20"/>
                <w:szCs w:val="20"/>
                <w:lang w:eastAsia="ru-RU"/>
              </w:rPr>
              <w:t xml:space="preserve"> дневник физической культуры в течение учебного года;</w:t>
            </w:r>
            <w:r>
              <w:rPr>
                <w:rFonts w:eastAsia="Times New Roman" w:cs="Times New Roman" w:ascii="Times New Roman" w:hAnsi="Times New Roman"/>
                <w:sz w:val="20"/>
                <w:szCs w:val="20"/>
                <w:bdr w:val="dashed" w:sz="6" w:space="0" w:color="FF0000"/>
                <w:shd w:fill="auto" w:val="clear"/>
                <w:lang w:eastAsia="ru-RU"/>
              </w:rPr>
              <w:t xml:space="preserve"> знакомятся</w:t>
            </w:r>
            <w:r>
              <w:rPr>
                <w:rFonts w:eastAsia="Times New Roman" w:cs="Times New Roman" w:ascii="Times New Roman" w:hAnsi="Times New Roman"/>
                <w:sz w:val="20"/>
                <w:szCs w:val="20"/>
                <w:lang w:eastAsia="ru-RU"/>
              </w:rPr>
              <w:t xml:space="preserve"> с понятием «физическая подготовка», рассматривают </w:t>
            </w:r>
            <w:r>
              <w:rPr>
                <w:rFonts w:eastAsia="Times New Roman" w:cs="Times New Roman" w:ascii="Times New Roman" w:hAnsi="Times New Roman"/>
                <w:sz w:val="20"/>
                <w:szCs w:val="20"/>
                <w:lang w:eastAsia="ru-RU"/>
              </w:rPr>
              <w:t>его содержательное наполнение (физические качества), осмысливают физическую подготовленность как результат физической подготовки;</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Определение индивидуальной физической нагрузки для самостоятельных занятий физической подготовкой.</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Закаливающие процедуры с помощью воздушных и солнечных ванн, купания в естественных водоёмах</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правилами и способами расчета объёма времени для каждой части занятия и их учебным содержанием;;</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693"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078"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481"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3. ФИЗИЧЕСКОЕ СОВЕРШЕНСТВОВАНИЕ</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Акробатическая комбинация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акробатические у</w:t>
            </w:r>
            <w:r>
              <w:rPr>
                <w:rFonts w:eastAsia="Times New Roman" w:cs="Times New Roman" w:ascii="Times New Roman" w:hAnsi="Times New Roman"/>
                <w:sz w:val="20"/>
                <w:szCs w:val="20"/>
                <w:lang w:eastAsia="ru-RU"/>
              </w:rPr>
              <w:t>пражнения и комбинации;</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стилизованные общеразвивающие</w:t>
            </w:r>
            <w:r>
              <w:rPr>
                <w:rFonts w:eastAsia="Times New Roman" w:cs="Times New Roman" w:ascii="Times New Roman" w:hAnsi="Times New Roman"/>
                <w:sz w:val="20"/>
                <w:szCs w:val="20"/>
                <w:lang w:eastAsia="ru-RU"/>
              </w:rPr>
              <w:t xml:space="preserve">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w:t>
            </w:r>
            <w:r>
              <w:rPr>
                <w:rFonts w:eastAsia="Times New Roman" w:cs="Times New Roman" w:ascii="Times New Roman" w:hAnsi="Times New Roman"/>
                <w:i/>
                <w:iCs/>
                <w:sz w:val="20"/>
                <w:szCs w:val="20"/>
                <w:lang w:eastAsia="ru-RU"/>
              </w:rPr>
              <w:t>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 xml:space="preserve">Упражнения на </w:t>
            </w:r>
            <w:r>
              <w:rPr>
                <w:rFonts w:eastAsia="Times New Roman" w:cs="Times New Roman" w:ascii="Times New Roman" w:hAnsi="Times New Roman"/>
                <w:bCs/>
                <w:sz w:val="20"/>
                <w:szCs w:val="20"/>
                <w:lang w:eastAsia="ru-RU"/>
              </w:rPr>
              <w:t>гимнастической скамейке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технику ранее разученных упражнений на  гимнастикой скамейке;;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упражнений на гимнастиче</w:t>
            </w:r>
            <w:r>
              <w:rPr>
                <w:rFonts w:eastAsia="Times New Roman" w:cs="Times New Roman" w:ascii="Times New Roman" w:hAnsi="Times New Roman"/>
                <w:sz w:val="20"/>
                <w:szCs w:val="20"/>
                <w:lang w:eastAsia="ru-RU"/>
              </w:rPr>
              <w:t>ской скамейке</w:t>
            </w:r>
            <w:r>
              <w:rPr>
                <w:rFonts w:eastAsia="Times New Roman" w:cs="Times New Roman" w:ascii="Times New Roman" w:hAnsi="Times New Roman"/>
                <w:sz w:val="20"/>
                <w:szCs w:val="20"/>
                <w:lang w:eastAsia="ru-RU"/>
              </w:rPr>
              <w:t xml:space="preserve"> (равновесие на одной ноге, стойка на коленях и с отведением ноги назад, полушпагат, элементы ритмической гимнастики, соскок прогнувшись);;</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составляют гимнастическую комбинацию из 8—10 хорошо освоенных упражнений и разучивают её;;</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3.3</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Висы и упоры на невысокой гимнастической перекладине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технику ранее разученных упражнений на гимнастической переклади</w:t>
            </w:r>
            <w:r>
              <w:rPr>
                <w:rFonts w:eastAsia="Times New Roman" w:cs="Times New Roman" w:ascii="Times New Roman" w:hAnsi="Times New Roman"/>
                <w:sz w:val="20"/>
                <w:szCs w:val="20"/>
                <w:lang w:eastAsia="ru-RU"/>
              </w:rPr>
              <w:t>не;</w:t>
            </w:r>
            <w:r>
              <w:rPr>
                <w:rFonts w:eastAsia="Times New Roman" w:cs="Times New Roman" w:ascii="Times New Roman" w:hAnsi="Times New Roman"/>
                <w:sz w:val="20"/>
                <w:szCs w:val="20"/>
                <w:bdr w:val="dashed" w:sz="6" w:space="0" w:color="FF0000"/>
                <w:shd w:fill="auto" w:val="clear"/>
                <w:lang w:eastAsia="ru-RU"/>
              </w:rPr>
              <w:t xml:space="preserve"> наблюдают</w:t>
            </w:r>
            <w:r>
              <w:rPr>
                <w:rFonts w:eastAsia="Times New Roman" w:cs="Times New Roman" w:ascii="Times New Roman" w:hAnsi="Times New Roman"/>
                <w:sz w:val="20"/>
                <w:szCs w:val="20"/>
                <w:lang w:eastAsia="ru-RU"/>
              </w:rPr>
              <w:t xml:space="preserve"> и анализируют образец техники перемаха одной ногой вперёд и назад, определяют технические сложности в их исполнении, делают выводы;</w:t>
            </w:r>
            <w:r>
              <w:rPr>
                <w:rFonts w:eastAsia="Times New Roman" w:cs="Times New Roman" w:ascii="Times New Roman" w:hAnsi="Times New Roman"/>
                <w:sz w:val="20"/>
                <w:szCs w:val="20"/>
                <w:bdr w:val="dashed" w:sz="6" w:space="0" w:color="FF0000"/>
                <w:shd w:fill="auto" w:val="clear"/>
                <w:lang w:eastAsia="ru-RU"/>
              </w:rPr>
              <w:t xml:space="preserve"> описывают</w:t>
            </w:r>
            <w:r>
              <w:rPr>
                <w:rFonts w:eastAsia="Times New Roman" w:cs="Times New Roman" w:ascii="Times New Roman" w:hAnsi="Times New Roman"/>
                <w:sz w:val="20"/>
                <w:szCs w:val="20"/>
                <w:lang w:eastAsia="ru-RU"/>
              </w:rPr>
              <w:t xml:space="preserve"> технику выполнения перемаха одной ногой вперёд и назад и разучивают её;</w:t>
            </w:r>
            <w:r>
              <w:rPr>
                <w:rFonts w:eastAsia="Times New Roman" w:cs="Times New Roman" w:ascii="Times New Roman" w:hAnsi="Times New Roman"/>
                <w:sz w:val="20"/>
                <w:szCs w:val="20"/>
                <w:bdr w:val="dashed" w:sz="6" w:space="0" w:color="FF0000"/>
                <w:shd w:fill="auto" w:val="clear"/>
                <w:lang w:eastAsia="ru-RU"/>
              </w:rPr>
              <w:t xml:space="preserve"> контролируют</w:t>
            </w:r>
            <w:r>
              <w:rPr>
                <w:rFonts w:eastAsia="Times New Roman" w:cs="Times New Roman" w:ascii="Times New Roman" w:hAnsi="Times New Roman"/>
                <w:sz w:val="20"/>
                <w:szCs w:val="20"/>
                <w:lang w:eastAsia="ru-RU"/>
              </w:rPr>
              <w:t xml:space="preserve"> техник</w:t>
            </w:r>
            <w:r>
              <w:rPr>
                <w:rFonts w:eastAsia="Times New Roman" w:cs="Times New Roman" w:ascii="Times New Roman" w:hAnsi="Times New Roman"/>
                <w:sz w:val="20"/>
                <w:szCs w:val="20"/>
                <w:lang w:eastAsia="ru-RU"/>
              </w:rPr>
              <w:t>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Упражнения ритмической гимнастики</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упражнения ритмической гимнастики, танцевальные движения;;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Беговые упражнения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7</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наблюдают и анализируют образец техники старта,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выполнения старта и разучивают её в единстве с последующим ускорением;;</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спринтерского бега,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спринтерского бега, разучивают её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3.6</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Устный опрос;</w:t>
            </w:r>
            <w:r>
              <w:rPr>
                <w:rFonts w:eastAsia="Times New Roman" w:cs="Times New Roman" w:ascii="Times New Roman" w:hAnsi="Times New Roman"/>
                <w:sz w:val="20"/>
                <w:szCs w:val="20"/>
                <w:bdr w:val="dashed" w:sz="6" w:space="0" w:color="FF0000"/>
                <w:shd w:fill="F7FDF7" w:val="clear"/>
                <w:lang w:eastAsia="ru-RU"/>
              </w:rPr>
              <w:t xml:space="preserve"> Практическая</w:t>
            </w:r>
            <w:r>
              <w:rPr>
                <w:rFonts w:eastAsia="Times New Roman" w:cs="Times New Roman" w:ascii="Times New Roman" w:hAnsi="Times New Roman"/>
                <w:sz w:val="20"/>
                <w:szCs w:val="20"/>
                <w:lang w:eastAsia="ru-RU"/>
              </w:rPr>
              <w:t xml:space="preserve">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Передвижение одновременным одношажным ходом</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r>
              <w:rPr>
                <w:rFonts w:eastAsia="Times New Roman" w:cs="Times New Roman" w:ascii="Times New Roman" w:hAnsi="Times New Roman"/>
                <w:sz w:val="20"/>
                <w:szCs w:val="20"/>
                <w:lang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передвижения на лыжах;;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повторяют технику спусков, подъёмов и торможения с пологого склона;;</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передвижения на лыжах одновременным одношажным ходом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3.9</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w:t>
            </w:r>
            <w:r>
              <w:rPr>
                <w:rFonts w:eastAsia="Times New Roman" w:cs="Times New Roman" w:ascii="Times New Roman" w:hAnsi="Times New Roman"/>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w:t>
            </w:r>
            <w:r>
              <w:rPr>
                <w:rFonts w:eastAsia="Times New Roman" w:cs="Times New Roman" w:ascii="Times New Roman" w:hAnsi="Times New Roman"/>
                <w:i/>
                <w:iCs/>
                <w:sz w:val="20"/>
                <w:szCs w:val="20"/>
                <w:lang w:eastAsia="ru-RU"/>
              </w:rPr>
              <w:t>Лыжная подготовка</w:t>
            </w:r>
            <w:r>
              <w:rPr>
                <w:rFonts w:eastAsia="Times New Roman" w:cs="Times New Roman" w:ascii="Times New Roman" w:hAnsi="Times New Roman"/>
                <w:i/>
                <w:iCs/>
                <w:sz w:val="20"/>
                <w:szCs w:val="20"/>
                <w:lang w:eastAsia="ru-RU"/>
              </w:rPr>
              <w:t>».</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Преодоление небольших трамплинов при спуске с пологого склона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Pr>
                <w:rFonts w:eastAsia="Times New Roman" w:cs="Times New Roman" w:ascii="Times New Roman" w:hAnsi="Times New Roman"/>
                <w:sz w:val="20"/>
                <w:szCs w:val="20"/>
                <w:bdr w:val="dashed" w:sz="6" w:space="0" w:color="FF0000"/>
                <w:shd w:fill="F7FDF7" w:val="clear"/>
                <w:lang w:eastAsia="ru-RU"/>
              </w:rPr>
              <w:t xml:space="preserve"> контролируют</w:t>
            </w:r>
            <w:r>
              <w:rPr>
                <w:rFonts w:eastAsia="Times New Roman" w:cs="Times New Roman" w:ascii="Times New Roman" w:hAnsi="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1</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r>
              <w:rPr>
                <w:rFonts w:eastAsia="Times New Roman" w:cs="Times New Roman" w:ascii="Times New Roman" w:hAnsi="Times New Roman"/>
                <w:bCs/>
                <w:sz w:val="20"/>
                <w:szCs w:val="20"/>
                <w:lang w:eastAsia="ru-RU"/>
              </w:rPr>
              <w:t>Технические действия баскетболиста без мяча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ранее разученные технические действия игры баскетбол;;</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технические действия игрока без мяча по элементам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2</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Баскетбол».</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iCs/>
                <w:sz w:val="20"/>
                <w:szCs w:val="20"/>
                <w:lang w:eastAsia="ru-RU"/>
              </w:rPr>
              <w:t> </w:t>
            </w: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3</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Волейбол».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Игровые действия в волейболе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волейбол;</w:t>
            </w:r>
            <w:r>
              <w:rPr>
                <w:rFonts w:eastAsia="Times New Roman" w:cs="Times New Roman" w:ascii="Times New Roman" w:hAnsi="Times New Roman"/>
                <w:sz w:val="20"/>
                <w:szCs w:val="20"/>
                <w:bdr w:val="dashed" w:sz="6" w:space="0" w:color="FF0000"/>
                <w:shd w:fill="F7FDF7" w:val="clear"/>
                <w:lang w:eastAsia="ru-RU"/>
              </w:rPr>
              <w:t xml:space="preserve"> разучивают</w:t>
            </w:r>
            <w:r>
              <w:rPr>
                <w:rFonts w:eastAsia="Times New Roman" w:cs="Times New Roman" w:ascii="Times New Roman" w:hAnsi="Times New Roman"/>
                <w:sz w:val="20"/>
                <w:szCs w:val="20"/>
                <w:lang w:eastAsia="ru-RU"/>
              </w:rPr>
              <w:t xml:space="preserve"> и совершенствуют передачу мяча двумя руками снизу и сверху в разные зоны площадки соперника;</w:t>
            </w:r>
            <w:r>
              <w:rPr>
                <w:rFonts w:eastAsia="Times New Roman" w:cs="Times New Roman" w:ascii="Times New Roman" w:hAnsi="Times New Roman"/>
                <w:sz w:val="20"/>
                <w:szCs w:val="20"/>
                <w:bdr w:val="dashed" w:sz="6" w:space="0" w:color="FF0000"/>
                <w:shd w:fill="F7FDF7" w:val="clear"/>
                <w:lang w:eastAsia="ru-RU"/>
              </w:rPr>
              <w:t xml:space="preserve"> разучивают</w:t>
            </w:r>
            <w:r>
              <w:rPr>
                <w:rFonts w:eastAsia="Times New Roman" w:cs="Times New Roman" w:ascii="Times New Roman" w:hAnsi="Times New Roman"/>
                <w:sz w:val="20"/>
                <w:szCs w:val="20"/>
                <w:lang w:eastAsia="ru-RU"/>
              </w:rPr>
              <w:t xml:space="preserve"> правила игры в волейбол и знакомятся с игровыми действиями в нападении и защите;</w:t>
            </w:r>
            <w:r>
              <w:rPr>
                <w:rFonts w:eastAsia="Times New Roman" w:cs="Times New Roman" w:ascii="Times New Roman" w:hAnsi="Times New Roman"/>
                <w:sz w:val="20"/>
                <w:szCs w:val="20"/>
                <w:bdr w:val="dashed" w:sz="6" w:space="0" w:color="FF0000"/>
                <w:shd w:fill="F7FDF7" w:val="clear"/>
                <w:lang w:eastAsia="ru-RU"/>
              </w:rPr>
              <w:t xml:space="preserve"> играют</w:t>
            </w:r>
            <w:r>
              <w:rPr>
                <w:rFonts w:eastAsia="Times New Roman" w:cs="Times New Roman" w:ascii="Times New Roman" w:hAnsi="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4</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Удар по катящемуся мячу с разбега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футбол;;</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удара по катящемуся мячу с разбега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5</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1</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2693"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55</w:t>
            </w:r>
          </w:p>
        </w:tc>
        <w:tc>
          <w:tcPr>
            <w:tcW w:w="8078"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481"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4. СПОРТ</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F7FDF7"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1133"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55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F7FDF7"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27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bdr w:val="dashed" w:sz="6" w:space="0" w:color="FF0000"/>
                <w:lang w:eastAsia="ru-RU"/>
              </w:rPr>
            </w:pPr>
            <w:r>
              <w:rPr/>
            </w:r>
          </w:p>
        </w:tc>
      </w:tr>
      <w:tr>
        <w:trPr/>
        <w:tc>
          <w:tcPr>
            <w:tcW w:w="2693"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w:t>
            </w:r>
          </w:p>
        </w:tc>
        <w:tc>
          <w:tcPr>
            <w:tcW w:w="8078"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2693"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ОБЩЕЕ КОЛИЧЕСТВО ЧАСОВ ПО ПРОГРАММЕ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68</w:t>
            </w:r>
          </w:p>
        </w:tc>
        <w:tc>
          <w:tcPr>
            <w:tcW w:w="6377" w:type="dxa"/>
            <w:gridSpan w:val="4"/>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r>
    </w:tbl>
    <w:p>
      <w:pPr>
        <w:pStyle w:val="Normal"/>
        <w:rPr>
          <w:rFonts w:ascii="Times New Roman" w:hAnsi="Times New Roman" w:eastAsia="Times New Roman" w:cs="Times New Roman"/>
          <w:bCs/>
          <w:caps/>
          <w:kern w:val="2"/>
          <w:sz w:val="24"/>
          <w:szCs w:val="24"/>
          <w:lang w:eastAsia="ru-RU"/>
        </w:rPr>
      </w:pPr>
      <w:r>
        <w:rPr>
          <w:rFonts w:eastAsia="Times New Roman" w:cs="Times New Roman" w:ascii="Times New Roman" w:hAnsi="Times New Roman"/>
          <w:bCs/>
          <w:caps/>
          <w:kern w:val="2"/>
          <w:sz w:val="24"/>
          <w:szCs w:val="24"/>
          <w:lang w:eastAsia="ru-RU"/>
        </w:rPr>
      </w:r>
    </w:p>
    <w:p>
      <w:pPr>
        <w:pStyle w:val="Normal"/>
        <w:rPr>
          <w:rFonts w:ascii="Times New Roman" w:hAnsi="Times New Roman" w:eastAsia="Times New Roman" w:cs="Times New Roman"/>
          <w:bCs/>
          <w:caps/>
          <w:kern w:val="2"/>
          <w:sz w:val="24"/>
          <w:szCs w:val="24"/>
          <w:lang w:eastAsia="ru-RU"/>
        </w:rPr>
      </w:pPr>
      <w:r>
        <w:rPr>
          <w:rFonts w:eastAsia="Times New Roman" w:cs="Times New Roman" w:ascii="Times New Roman" w:hAnsi="Times New Roman"/>
          <w:bCs/>
          <w:caps/>
          <w:kern w:val="2"/>
          <w:sz w:val="24"/>
          <w:szCs w:val="24"/>
          <w:lang w:eastAsia="ru-RU"/>
        </w:rPr>
      </w:r>
    </w:p>
    <w:p>
      <w:pPr>
        <w:pStyle w:val="Normal"/>
        <w:numPr>
          <w:ilvl w:val="0"/>
          <w:numId w:val="0"/>
        </w:numPr>
        <w:pBdr>
          <w:bottom w:val="single" w:sz="6" w:space="5" w:color="000000"/>
        </w:pBdr>
        <w:shd w:val="clear" w:color="auto" w:fill="FFFFFF"/>
        <w:spacing w:lineRule="atLeast" w:line="240" w:beforeAutospacing="1" w:after="160"/>
        <w:outlineLvl w:val="0"/>
        <w:rPr>
          <w:rFonts w:ascii="LiberationSerif" w:hAnsi="LiberationSerif" w:eastAsia="Times New Roman" w:cs="Times New Roman"/>
          <w:bCs/>
          <w:caps/>
          <w:kern w:val="2"/>
          <w:sz w:val="24"/>
          <w:szCs w:val="24"/>
          <w:lang w:eastAsia="ru-RU"/>
        </w:rPr>
      </w:pPr>
      <w:r>
        <w:rPr>
          <w:rFonts w:eastAsia="Times New Roman" w:cs="Times New Roman" w:ascii="LiberationSerif" w:hAnsi="LiberationSerif"/>
          <w:bCs/>
          <w:caps/>
          <w:kern w:val="2"/>
          <w:sz w:val="24"/>
          <w:szCs w:val="24"/>
          <w:lang w:eastAsia="ru-RU"/>
        </w:rPr>
        <w:t>ПОУРОЧНОЕ ПЛАНИРОВАНИЕ 6 класс</w:t>
      </w:r>
    </w:p>
    <w:tbl>
      <w:tblPr>
        <w:tblW w:w="11341" w:type="dxa"/>
        <w:jc w:val="left"/>
        <w:tblInd w:w="-292" w:type="dxa"/>
        <w:tblCellMar>
          <w:top w:w="90" w:type="dxa"/>
          <w:left w:w="90" w:type="dxa"/>
          <w:bottom w:w="90" w:type="dxa"/>
          <w:right w:w="90" w:type="dxa"/>
        </w:tblCellMar>
        <w:tblLook w:firstRow="1" w:noVBand="1" w:lastRow="0" w:firstColumn="1" w:lastColumn="0" w:noHBand="0" w:val="04a0"/>
      </w:tblPr>
      <w:tblGrid>
        <w:gridCol w:w="850"/>
        <w:gridCol w:w="3262"/>
        <w:gridCol w:w="992"/>
        <w:gridCol w:w="1558"/>
        <w:gridCol w:w="1701"/>
        <w:gridCol w:w="1276"/>
        <w:gridCol w:w="1701"/>
      </w:tblGrid>
      <w:tr>
        <w:trPr/>
        <w:tc>
          <w:tcPr>
            <w:tcW w:w="850"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348" w:hanging="348"/>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п/п</w:t>
            </w:r>
          </w:p>
        </w:tc>
        <w:tc>
          <w:tcPr>
            <w:tcW w:w="3262"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Тема урока</w:t>
            </w:r>
          </w:p>
        </w:tc>
        <w:tc>
          <w:tcPr>
            <w:tcW w:w="4251"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Виды, формы контроля</w:t>
            </w:r>
          </w:p>
        </w:tc>
      </w:tr>
      <w:tr>
        <w:trPr/>
        <w:tc>
          <w:tcPr>
            <w:tcW w:w="850"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2"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всего</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практические работы</w:t>
            </w:r>
          </w:p>
        </w:tc>
        <w:tc>
          <w:tcPr>
            <w:tcW w:w="1276"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p>
            <w:pPr>
              <w:pStyle w:val="Normal"/>
              <w:spacing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2174" w:hRule="atLeast"/>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Определение индивидуальной физической нагрузки для самостоятельных занятий физической подготовкой.</w:t>
            </w:r>
          </w:p>
          <w:p>
            <w:pPr>
              <w:pStyle w:val="Normal"/>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6</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9</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11</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12</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13</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Упражнения на </w:t>
            </w:r>
            <w:r>
              <w:rPr>
                <w:rFonts w:eastAsia="Times New Roman" w:cs="Times New Roman" w:ascii="Times New Roman" w:hAnsi="Times New Roman"/>
                <w:sz w:val="24"/>
                <w:szCs w:val="24"/>
                <w:lang w:eastAsia="ru-RU"/>
              </w:rPr>
              <w:t>гимнастической скамейке</w:t>
            </w:r>
            <w:r>
              <w:rPr>
                <w:rFonts w:eastAsia="Times New Roman" w:cs="Times New Roman" w:ascii="Times New Roman" w:hAnsi="Times New Roman"/>
                <w:sz w:val="24"/>
                <w:szCs w:val="24"/>
                <w:lang w:eastAsia="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19</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20</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21</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22</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28</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29</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30</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31</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32</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33</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34</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35</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на лыжах одновременным одношажным ходом.</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6</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37</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38</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Повороты на лыжах.</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39</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40</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41</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42</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43</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44</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Спуски на лыжах.</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45</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Спуски на лыжах.</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46</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47</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48</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49</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50</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51</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3 км.  попеременный двухшажный ход, скользящий шаг.</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2,5 км, игры, эстафеты.</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1601" w:hRule="atLeast"/>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6</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7</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8</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w:t>
            </w:r>
            <w:r>
              <w:rPr>
                <w:rFonts w:eastAsia="Times New Roman" w:cs="Times New Roman" w:ascii="Times New Roman" w:hAnsi="Times New Roman"/>
                <w:sz w:val="24"/>
                <w:szCs w:val="24"/>
                <w:lang w:val="en-US" w:eastAsia="ru-RU"/>
              </w:rPr>
              <w:t>9</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Прыжковые упражнения: прыжки и многоскоки.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61</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многоскоки. </w:t>
            </w:r>
            <w:r>
              <w:rPr>
                <w:rFonts w:eastAsia="Times New Roman" w:cs="Times New Roman" w:ascii="Times New Roman" w:hAnsi="Times New Roman"/>
                <w:sz w:val="24"/>
                <w:szCs w:val="24"/>
                <w:lang w:eastAsia="ru-RU"/>
              </w:rPr>
              <w:t>Прыжок в длину с разбега</w:t>
            </w:r>
            <w:r>
              <w:rPr>
                <w:rFonts w:eastAsia="Times New Roman" w:cs="Times New Roman" w:ascii="Times New Roman" w:hAnsi="Times New Roman"/>
                <w:sz w:val="24"/>
                <w:szCs w:val="24"/>
                <w:lang w:eastAsia="ru-RU"/>
              </w:rPr>
              <w:t>.</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62</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многоскоки. </w:t>
            </w:r>
            <w:r>
              <w:rPr>
                <w:rFonts w:eastAsia="Times New Roman" w:cs="Times New Roman" w:ascii="Times New Roman" w:hAnsi="Times New Roman"/>
                <w:sz w:val="24"/>
                <w:szCs w:val="24"/>
                <w:lang w:eastAsia="ru-RU"/>
              </w:rPr>
              <w:t>Прыжок в длину с разбега</w:t>
            </w:r>
            <w:r>
              <w:rPr>
                <w:rFonts w:eastAsia="Times New Roman" w:cs="Times New Roman" w:ascii="Times New Roman" w:hAnsi="Times New Roman"/>
                <w:sz w:val="24"/>
                <w:szCs w:val="24"/>
                <w:lang w:eastAsia="ru-RU"/>
              </w:rPr>
              <w:t>.</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63</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64</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6</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w:t>
            </w:r>
            <w:r>
              <w:rPr/>
              <w:t>7</w:t>
            </w:r>
          </w:p>
        </w:tc>
        <w:tc>
          <w:tcPr>
            <w:tcW w:w="326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Смешенное передвижение.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8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8</w:t>
            </w:r>
          </w:p>
        </w:tc>
        <w:tc>
          <w:tcPr>
            <w:tcW w:w="3262"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Смешенное передвижение.</w:t>
            </w:r>
          </w:p>
        </w:tc>
        <w:tc>
          <w:tcPr>
            <w:tcW w:w="99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27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4112"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68</w:t>
            </w:r>
          </w:p>
        </w:tc>
      </w:tr>
    </w:tbl>
    <w:p>
      <w:pPr>
        <w:pStyle w:val="Normal"/>
        <w:rPr>
          <w:rFonts w:ascii="LiberationSerif" w:hAnsi="LiberationSerif" w:eastAsia="Times New Roman" w:cs="Times New Roman"/>
          <w:bCs/>
          <w:caps/>
          <w:color w:val="000000"/>
          <w:kern w:val="2"/>
          <w:sz w:val="24"/>
          <w:szCs w:val="24"/>
          <w:lang w:eastAsia="ru-RU"/>
        </w:rPr>
      </w:pPr>
      <w:r>
        <w:rPr>
          <w:rFonts w:eastAsia="Times New Roman" w:cs="Times New Roman" w:ascii="LiberationSerif" w:hAnsi="LiberationSerif"/>
          <w:bCs/>
          <w:caps/>
          <w:color w:val="000000"/>
          <w:kern w:val="2"/>
          <w:sz w:val="24"/>
          <w:szCs w:val="24"/>
          <w:lang w:eastAsia="ru-RU"/>
        </w:rPr>
      </w:r>
    </w:p>
    <w:p>
      <w:pPr>
        <w:pStyle w:val="Normal"/>
        <w:numPr>
          <w:ilvl w:val="0"/>
          <w:numId w:val="0"/>
        </w:numPr>
        <w:pBdr>
          <w:bottom w:val="single" w:sz="6" w:space="5" w:color="000000"/>
        </w:pBdr>
        <w:shd w:val="clear" w:color="auto" w:fill="FFFFFF"/>
        <w:tabs>
          <w:tab w:val="clear" w:pos="708"/>
          <w:tab w:val="left" w:pos="284" w:leader="none"/>
        </w:tabs>
        <w:spacing w:lineRule="atLeast" w:line="240" w:beforeAutospacing="1" w:after="160"/>
        <w:outlineLvl w:val="0"/>
        <w:rPr>
          <w:rFonts w:ascii="Times New Roman" w:hAnsi="Times New Roman" w:eastAsia="Times New Roman" w:cs="Times New Roman"/>
          <w:bCs/>
          <w:caps/>
          <w:kern w:val="2"/>
          <w:sz w:val="20"/>
          <w:szCs w:val="20"/>
          <w:lang w:eastAsia="ru-RU"/>
        </w:rPr>
      </w:pPr>
      <w:r>
        <w:rPr>
          <w:rFonts w:eastAsia="Times New Roman" w:cs="Times New Roman" w:ascii="Times New Roman" w:hAnsi="Times New Roman"/>
          <w:bCs/>
          <w:caps/>
          <w:kern w:val="2"/>
          <w:sz w:val="20"/>
          <w:szCs w:val="20"/>
          <w:lang w:eastAsia="ru-RU"/>
        </w:rPr>
        <w:t>ТЕМАТИЧЕСКОЕ ПЛАНИРОВАНИЕ 7 класс</w:t>
      </w:r>
    </w:p>
    <w:tbl>
      <w:tblPr>
        <w:tblW w:w="11483" w:type="dxa"/>
        <w:jc w:val="left"/>
        <w:tblInd w:w="-292" w:type="dxa"/>
        <w:tblCellMar>
          <w:top w:w="90" w:type="dxa"/>
          <w:left w:w="90" w:type="dxa"/>
          <w:bottom w:w="90" w:type="dxa"/>
          <w:right w:w="90" w:type="dxa"/>
        </w:tblCellMar>
        <w:tblLook w:firstRow="1" w:noVBand="1" w:lastRow="0" w:firstColumn="1" w:lastColumn="0" w:noHBand="0" w:val="04a0"/>
      </w:tblPr>
      <w:tblGrid>
        <w:gridCol w:w="709"/>
        <w:gridCol w:w="2127"/>
        <w:gridCol w:w="708"/>
        <w:gridCol w:w="850"/>
        <w:gridCol w:w="851"/>
        <w:gridCol w:w="1134"/>
        <w:gridCol w:w="2268"/>
        <w:gridCol w:w="1417"/>
        <w:gridCol w:w="1417"/>
      </w:tblGrid>
      <w:tr>
        <w:trPr/>
        <w:tc>
          <w:tcPr>
            <w:tcW w:w="709"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w:t>
            </w:r>
            <w:r>
              <w:rPr>
                <w:rFonts w:eastAsia="Times New Roman" w:cs="Times New Roman" w:ascii="Times New Roman" w:hAnsi="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Наименование разделов и тем программы</w:t>
            </w:r>
          </w:p>
        </w:tc>
        <w:tc>
          <w:tcPr>
            <w:tcW w:w="2409" w:type="dxa"/>
            <w:gridSpan w:val="3"/>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формы контроля</w:t>
            </w:r>
          </w:p>
        </w:tc>
        <w:tc>
          <w:tcPr>
            <w:tcW w:w="1417"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Электронные (цифровые) образовательные ресурсы</w:t>
            </w:r>
          </w:p>
        </w:tc>
      </w:tr>
      <w:tr>
        <w:trPr/>
        <w:tc>
          <w:tcPr>
            <w:tcW w:w="709"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7"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конт.</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прак.</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1134"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7"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7"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481"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1. ЗНАНИЯ О ФИЗИЧЕСКОЙ КУЛЬТУРЕ</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обсуждают исторические предпосылки возрождения Олимпийских игр и олимпийского движения;</w:t>
            </w:r>
            <w:r>
              <w:rPr>
                <w:rFonts w:eastAsia="Times New Roman" w:cs="Times New Roman" w:ascii="Times New Roman" w:hAnsi="Times New Roman"/>
                <w:sz w:val="20"/>
                <w:szCs w:val="20"/>
                <w:bdr w:val="dashed" w:sz="6" w:space="0" w:color="FF0000"/>
                <w:shd w:fill="F7FDF7" w:val="clear"/>
                <w:lang w:eastAsia="ru-RU"/>
              </w:rPr>
              <w:t xml:space="preserve"> </w:t>
            </w:r>
            <w:r>
              <w:rPr>
                <w:rFonts w:eastAsia="Times New Roman" w:cs="Times New Roman" w:ascii="Times New Roman" w:hAnsi="Times New Roman"/>
                <w:sz w:val="20"/>
                <w:szCs w:val="20"/>
                <w:bdr w:val="dashed" w:sz="6" w:space="0" w:color="FF0000"/>
                <w:lang w:eastAsia="ru-RU"/>
              </w:rPr>
              <w:t>знакомятся</w:t>
            </w:r>
            <w:r>
              <w:rPr>
                <w:rFonts w:eastAsia="Times New Roman" w:cs="Times New Roman" w:ascii="Times New Roman" w:hAnsi="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937"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481"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2. СПОСОБЫ САМОСТОЯТЕЛЬНОЙ ДЕЯТЕЛЬНОСТИ</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правилами составления и заполнения основных разделов дневника физической культуры;</w:t>
            </w:r>
            <w:r>
              <w:rPr>
                <w:rFonts w:eastAsia="Times New Roman" w:cs="Times New Roman" w:ascii="Times New Roman" w:hAnsi="Times New Roman"/>
                <w:sz w:val="20"/>
                <w:szCs w:val="20"/>
                <w:bdr w:val="dashed" w:sz="6" w:space="0" w:color="FF0000"/>
                <w:shd w:fill="F7FDF7" w:val="clear"/>
                <w:lang w:eastAsia="ru-RU"/>
              </w:rPr>
              <w:t xml:space="preserve"> заполняют</w:t>
            </w:r>
            <w:r>
              <w:rPr>
                <w:rFonts w:eastAsia="Times New Roman" w:cs="Times New Roman" w:ascii="Times New Roman" w:hAnsi="Times New Roman"/>
                <w:sz w:val="20"/>
                <w:szCs w:val="20"/>
                <w:lang w:eastAsia="ru-RU"/>
              </w:rPr>
              <w:t xml:space="preserve"> дневник физической культуры в течение учебного года;</w:t>
            </w:r>
            <w:r>
              <w:rPr>
                <w:rFonts w:eastAsia="Times New Roman" w:cs="Times New Roman" w:ascii="Times New Roman" w:hAnsi="Times New Roman"/>
                <w:sz w:val="20"/>
                <w:szCs w:val="20"/>
                <w:bdr w:val="dashed" w:sz="6" w:space="0" w:color="FF0000"/>
                <w:shd w:fill="F7FDF7" w:val="clear"/>
                <w:lang w:eastAsia="ru-RU"/>
              </w:rPr>
              <w:t xml:space="preserve"> знакомятся</w:t>
            </w:r>
            <w:r>
              <w:rPr>
                <w:rFonts w:eastAsia="Times New Roman" w:cs="Times New Roman" w:ascii="Times New Roman" w:hAnsi="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Определение индивидуальной физической нагрузки для самостоятельных занятий физической подготовкой.</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Закаливающие процедуры с помощью воздушных и солнечных ванн, купания в естественных водоёмах</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правилами и способами расчета объёма времени для каждой части занятия и их учебным содержанием;;</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7937"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481"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3. ФИЗИЧЕСКОЕ СОВЕРШЕНСТВОВАНИЕ</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Акробатическая комбинация</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акробатические упражнения и комбинации;</w:t>
            </w:r>
            <w:r>
              <w:rPr>
                <w:rFonts w:eastAsia="Times New Roman" w:cs="Times New Roman" w:ascii="Times New Roman" w:hAnsi="Times New Roman"/>
                <w:sz w:val="20"/>
                <w:szCs w:val="20"/>
                <w:bdr w:val="dashed" w:sz="6" w:space="0" w:color="FF0000"/>
                <w:shd w:fill="F7FDF7" w:val="clear"/>
                <w:lang w:eastAsia="ru-RU"/>
              </w:rPr>
              <w:t xml:space="preserve"> разучивают</w:t>
            </w:r>
            <w:r>
              <w:rPr>
                <w:rFonts w:eastAsia="Times New Roman" w:cs="Times New Roman" w:ascii="Times New Roman" w:hAnsi="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3.2</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 xml:space="preserve">Упражнения на </w:t>
            </w:r>
            <w:r>
              <w:rPr>
                <w:rFonts w:eastAsia="Times New Roman" w:cs="Times New Roman" w:ascii="Times New Roman" w:hAnsi="Times New Roman"/>
                <w:bCs/>
                <w:sz w:val="20"/>
                <w:szCs w:val="20"/>
                <w:lang w:eastAsia="ru-RU"/>
              </w:rPr>
              <w:t>гимнастической скамейке</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технику ранее разученных упражнений на гимнастикой скамейке;;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 xml:space="preserve">разучивают упражнений на </w:t>
            </w:r>
            <w:r>
              <w:rPr>
                <w:rFonts w:eastAsia="Times New Roman" w:cs="Times New Roman" w:ascii="Times New Roman" w:hAnsi="Times New Roman"/>
                <w:sz w:val="20"/>
                <w:szCs w:val="20"/>
                <w:lang w:eastAsia="ru-RU"/>
              </w:rPr>
              <w:t>гимнастической скамейке</w:t>
            </w:r>
            <w:r>
              <w:rPr>
                <w:rFonts w:eastAsia="Times New Roman" w:cs="Times New Roman" w:ascii="Times New Roman" w:hAnsi="Times New Roman"/>
                <w:sz w:val="20"/>
                <w:szCs w:val="20"/>
                <w:lang w:eastAsia="ru-RU"/>
              </w:rPr>
              <w:t xml:space="preserve"> (равновесие на одной ноге, стойка на коленях и с отведением ноги назад, полушпагат, элементы ритмической гимнастики, соскок прогнувшись);;</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составляют гимнастическую комбинацию из 8—10 хорошо освоенных упражнений и разучивают её;;</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Висы и упоры на невысокой гимнастической перекладине</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технику ранее разученных упражнений на гимнастической перекладине;</w:t>
            </w:r>
            <w:r>
              <w:rPr>
                <w:rFonts w:eastAsia="Times New Roman" w:cs="Times New Roman" w:ascii="Times New Roman" w:hAnsi="Times New Roman"/>
                <w:sz w:val="20"/>
                <w:szCs w:val="20"/>
                <w:bdr w:val="dashed" w:sz="6" w:space="0" w:color="FF0000"/>
                <w:shd w:fill="F7FDF7" w:val="clear"/>
                <w:lang w:eastAsia="ru-RU"/>
              </w:rPr>
              <w:t xml:space="preserve"> наблюдают</w:t>
            </w:r>
            <w:r>
              <w:rPr>
                <w:rFonts w:eastAsia="Times New Roman" w:cs="Times New Roman" w:ascii="Times New Roman" w:hAnsi="Times New Roman"/>
                <w:sz w:val="20"/>
                <w:szCs w:val="20"/>
                <w:lang w:eastAsia="ru-RU"/>
              </w:rPr>
              <w:t xml:space="preserve"> и анализируют образец техники перемаха одной ногой вперёд и назад, определяют технические сложности в их исполнении, делают выводы;</w:t>
            </w:r>
            <w:r>
              <w:rPr>
                <w:rFonts w:eastAsia="Times New Roman" w:cs="Times New Roman" w:ascii="Times New Roman" w:hAnsi="Times New Roman"/>
                <w:sz w:val="20"/>
                <w:szCs w:val="20"/>
                <w:bdr w:val="dashed" w:sz="6" w:space="0" w:color="FF0000"/>
                <w:shd w:fill="F7FDF7" w:val="clear"/>
                <w:lang w:eastAsia="ru-RU"/>
              </w:rPr>
              <w:t xml:space="preserve"> описывают</w:t>
            </w:r>
            <w:r>
              <w:rPr>
                <w:rFonts w:eastAsia="Times New Roman" w:cs="Times New Roman" w:ascii="Times New Roman" w:hAnsi="Times New Roman"/>
                <w:sz w:val="20"/>
                <w:szCs w:val="20"/>
                <w:lang w:eastAsia="ru-RU"/>
              </w:rPr>
              <w:t xml:space="preserve"> технику выполнения перемаха одной ногой вперёд и назад и разучивают её;</w:t>
            </w:r>
            <w:r>
              <w:rPr>
                <w:rFonts w:eastAsia="Times New Roman" w:cs="Times New Roman" w:ascii="Times New Roman" w:hAnsi="Times New Roman"/>
                <w:sz w:val="20"/>
                <w:szCs w:val="20"/>
                <w:bdr w:val="dashed" w:sz="6" w:space="0" w:color="FF0000"/>
                <w:shd w:fill="F7FDF7" w:val="clear"/>
                <w:lang w:eastAsia="ru-RU"/>
              </w:rPr>
              <w:t xml:space="preserve"> контролируют</w:t>
            </w:r>
            <w:r>
              <w:rPr>
                <w:rFonts w:eastAsia="Times New Roman" w:cs="Times New Roman" w:ascii="Times New Roman" w:hAnsi="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3.4</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Упражнения ритмической гимнастики</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упражнения ритмической гимнастики, танцевальные движения;;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Беговые упражнения</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наблюдают и анализируют образец техники старта,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выполнения старта и разучивают её в единстве с последующим ускорением;;</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спринтерского бега,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спринтерского бега, разучивают её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3.6</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Устный опрос;</w:t>
            </w:r>
            <w:r>
              <w:rPr>
                <w:rFonts w:eastAsia="Times New Roman" w:cs="Times New Roman" w:ascii="Times New Roman" w:hAnsi="Times New Roman"/>
                <w:sz w:val="20"/>
                <w:szCs w:val="20"/>
                <w:bdr w:val="dashed" w:sz="6" w:space="0" w:color="FF0000"/>
                <w:shd w:fill="F7FDF7" w:val="clear"/>
                <w:lang w:eastAsia="ru-RU"/>
              </w:rPr>
              <w:t xml:space="preserve"> Практическая</w:t>
            </w:r>
            <w:r>
              <w:rPr>
                <w:rFonts w:eastAsia="Times New Roman" w:cs="Times New Roman" w:ascii="Times New Roman" w:hAnsi="Times New Roman"/>
                <w:sz w:val="20"/>
                <w:szCs w:val="20"/>
                <w:lang w:eastAsia="ru-RU"/>
              </w:rPr>
              <w:t xml:space="preserve">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3.8</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w:t>
            </w:r>
            <w:r>
              <w:rPr>
                <w:rFonts w:eastAsia="Times New Roman" w:cs="Times New Roman" w:ascii="Times New Roman" w:hAnsi="Times New Roman"/>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Передвижение одновременным одношажным ходом</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передвижения на лыжах;;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повторяют технику спусков, подъёмов и торможения с пологого склона;;</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передвижения на лыжах одновременным одношажным ходом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w:t>
            </w:r>
            <w:r>
              <w:rPr>
                <w:rFonts w:eastAsia="Times New Roman" w:cs="Times New Roman" w:ascii="Times New Roman" w:hAnsi="Times New Roman"/>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3.10</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w:t>
            </w:r>
            <w:r>
              <w:rPr>
                <w:rFonts w:eastAsia="Times New Roman" w:cs="Times New Roman" w:ascii="Times New Roman" w:hAnsi="Times New Roman"/>
                <w:i/>
                <w:iCs/>
                <w:sz w:val="20"/>
                <w:szCs w:val="20"/>
                <w:lang w:eastAsia="ru-RU"/>
              </w:rPr>
              <w:t>Лыжная подготовка</w:t>
            </w:r>
            <w:r>
              <w:rPr>
                <w:rFonts w:eastAsia="Times New Roman" w:cs="Times New Roman" w:ascii="Times New Roman" w:hAnsi="Times New Roman"/>
                <w:i/>
                <w:iCs/>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Преодоление небольших трамплинов при спуске с пологого склона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разучивают технику преодоления небольших препятствий, а</w:t>
            </w:r>
            <w:r>
              <w:rPr>
                <w:rFonts w:eastAsia="Times New Roman" w:cs="Times New Roman" w:ascii="Times New Roman" w:hAnsi="Times New Roman"/>
                <w:sz w:val="20"/>
                <w:szCs w:val="20"/>
                <w:lang w:eastAsia="ru-RU"/>
              </w:rPr>
              <w:t>кцентируют внимание на выполнении технических элементов;</w:t>
            </w:r>
            <w:r>
              <w:rPr>
                <w:rFonts w:eastAsia="Times New Roman" w:cs="Times New Roman" w:ascii="Times New Roman" w:hAnsi="Times New Roman"/>
                <w:sz w:val="20"/>
                <w:szCs w:val="20"/>
                <w:bdr w:val="dashed" w:sz="6" w:space="0" w:color="FF0000"/>
                <w:shd w:fill="auto" w:val="clear"/>
                <w:lang w:eastAsia="ru-RU"/>
              </w:rPr>
              <w:t xml:space="preserve"> контролируют</w:t>
            </w:r>
            <w:r>
              <w:rPr>
                <w:rFonts w:eastAsia="Times New Roman" w:cs="Times New Roman" w:ascii="Times New Roman" w:hAnsi="Times New Roman"/>
                <w:sz w:val="20"/>
                <w:szCs w:val="20"/>
                <w:lang w:eastAsia="ru-RU"/>
              </w:rPr>
              <w:t xml:space="preserve"> технику преодоления препятств</w:t>
            </w:r>
            <w:r>
              <w:rPr>
                <w:rFonts w:eastAsia="Times New Roman" w:cs="Times New Roman" w:ascii="Times New Roman" w:hAnsi="Times New Roman"/>
                <w:sz w:val="20"/>
                <w:szCs w:val="20"/>
                <w:lang w:eastAsia="ru-RU"/>
              </w:rPr>
              <w:t>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Технические действия баскетболиста без мяча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ранее разученные технические действия игры баскетбол;;</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технические действия игрока без мяча по элементам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2</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3</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Волейбол».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Игровые действия в волейболе</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w:t>
            </w:r>
            <w:r>
              <w:rPr>
                <w:rFonts w:eastAsia="Times New Roman" w:cs="Times New Roman" w:ascii="Times New Roman" w:hAnsi="Times New Roman"/>
                <w:sz w:val="20"/>
                <w:szCs w:val="20"/>
                <w:lang w:eastAsia="ru-RU"/>
              </w:rPr>
              <w:t>енных технических действий игры волейбол;</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и совершенствуют передачу мяча двумя руками снизу и сверху в разные зоны площадки соперника;</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правила игры в волейбол и знакомятся с игровыми действиями в нападении и защите;</w:t>
            </w:r>
            <w:r>
              <w:rPr>
                <w:rFonts w:eastAsia="Times New Roman" w:cs="Times New Roman" w:ascii="Times New Roman" w:hAnsi="Times New Roman"/>
                <w:sz w:val="20"/>
                <w:szCs w:val="20"/>
                <w:bdr w:val="dashed" w:sz="6" w:space="0" w:color="FF0000"/>
                <w:shd w:fill="auto" w:val="clear"/>
                <w:lang w:eastAsia="ru-RU"/>
              </w:rPr>
              <w:t xml:space="preserve"> играют</w:t>
            </w:r>
            <w:r>
              <w:rPr>
                <w:rFonts w:eastAsia="Times New Roman" w:cs="Times New Roman" w:ascii="Times New Roman" w:hAnsi="Times New Roman"/>
                <w:sz w:val="20"/>
                <w:szCs w:val="20"/>
                <w:lang w:eastAsia="ru-RU"/>
              </w:rPr>
              <w:t xml:space="preserve"> в волейбол по правилам с</w:t>
            </w:r>
            <w:r>
              <w:rPr>
                <w:rFonts w:eastAsia="Times New Roman" w:cs="Times New Roman" w:ascii="Times New Roman" w:hAnsi="Times New Roman"/>
                <w:sz w:val="20"/>
                <w:szCs w:val="20"/>
                <w:lang w:eastAsia="ru-RU"/>
              </w:rPr>
              <w:t xml:space="preserve">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4</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Удар по катящемуся мячу с разбега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футбол;;</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удара по катящемуся мячу с разбега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5</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53</w:t>
            </w:r>
          </w:p>
        </w:tc>
        <w:tc>
          <w:tcPr>
            <w:tcW w:w="7937"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481"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4. СПОРТ</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Физическая подготовка:</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w:t>
            </w:r>
            <w:r>
              <w:rPr>
                <w:rFonts w:eastAsia="Times New Roman" w:cs="Times New Roman" w:ascii="Times New Roman" w:hAnsi="Times New Roman"/>
                <w:bCs/>
                <w:sz w:val="20"/>
                <w:szCs w:val="20"/>
                <w:lang w:eastAsia="ru-RU"/>
              </w:rPr>
              <w:t>освоение содержания программы,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auto"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Физическая подготовка: </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освоение содержания программы, </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auto"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417"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bdr w:val="dashed" w:sz="6" w:space="0" w:color="FF000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w:t>
            </w:r>
          </w:p>
        </w:tc>
        <w:tc>
          <w:tcPr>
            <w:tcW w:w="7937"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ОБЩЕЕ КОЛИЧЕСТВО ЧАСОВ ПО ПРОГРАММЕ</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68</w:t>
            </w:r>
          </w:p>
        </w:tc>
        <w:tc>
          <w:tcPr>
            <w:tcW w:w="6236" w:type="dxa"/>
            <w:gridSpan w:val="4"/>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r>
    </w:tbl>
    <w:p>
      <w:pPr>
        <w:pStyle w:val="Normal"/>
        <w:rPr>
          <w:rFonts w:ascii="LiberationSerif" w:hAnsi="LiberationSerif" w:eastAsia="Times New Roman" w:cs="Times New Roman"/>
          <w:bCs/>
          <w:caps/>
          <w:color w:val="000000"/>
          <w:kern w:val="2"/>
          <w:sz w:val="24"/>
          <w:szCs w:val="24"/>
          <w:lang w:eastAsia="ru-RU"/>
        </w:rPr>
      </w:pPr>
      <w:r>
        <w:rPr>
          <w:rFonts w:eastAsia="Times New Roman" w:cs="Times New Roman" w:ascii="LiberationSerif" w:hAnsi="LiberationSerif"/>
          <w:bCs/>
          <w:caps/>
          <w:color w:val="000000"/>
          <w:kern w:val="2"/>
          <w:sz w:val="24"/>
          <w:szCs w:val="24"/>
          <w:lang w:eastAsia="ru-RU"/>
        </w:rPr>
      </w:r>
    </w:p>
    <w:p>
      <w:pPr>
        <w:pStyle w:val="Normal"/>
        <w:numPr>
          <w:ilvl w:val="0"/>
          <w:numId w:val="0"/>
        </w:numPr>
        <w:pBdr>
          <w:bottom w:val="single" w:sz="6" w:space="5" w:color="000000"/>
        </w:pBdr>
        <w:shd w:val="clear" w:color="auto" w:fill="FFFFFF"/>
        <w:spacing w:lineRule="atLeast" w:line="240" w:beforeAutospacing="1" w:after="160"/>
        <w:outlineLvl w:val="0"/>
        <w:rPr>
          <w:rFonts w:ascii="LiberationSerif" w:hAnsi="LiberationSerif" w:eastAsia="Times New Roman" w:cs="Times New Roman"/>
          <w:bCs/>
          <w:caps/>
          <w:kern w:val="2"/>
          <w:sz w:val="24"/>
          <w:szCs w:val="24"/>
          <w:lang w:eastAsia="ru-RU"/>
        </w:rPr>
      </w:pPr>
      <w:r>
        <w:rPr>
          <w:rFonts w:eastAsia="Times New Roman" w:cs="Times New Roman" w:ascii="LiberationSerif" w:hAnsi="LiberationSerif"/>
          <w:bCs/>
          <w:caps/>
          <w:kern w:val="2"/>
          <w:sz w:val="24"/>
          <w:szCs w:val="24"/>
          <w:lang w:eastAsia="ru-RU"/>
        </w:rPr>
        <w:t>ПОУРОЧНОЕ ПЛАНИРОВАНИЕ 7 класс</w:t>
      </w:r>
    </w:p>
    <w:tbl>
      <w:tblPr>
        <w:tblW w:w="11057" w:type="dxa"/>
        <w:jc w:val="left"/>
        <w:tblInd w:w="-8" w:type="dxa"/>
        <w:tblCellMar>
          <w:top w:w="90" w:type="dxa"/>
          <w:left w:w="90" w:type="dxa"/>
          <w:bottom w:w="90" w:type="dxa"/>
          <w:right w:w="90" w:type="dxa"/>
        </w:tblCellMar>
        <w:tblLook w:firstRow="1" w:noVBand="1" w:lastRow="0" w:firstColumn="1" w:lastColumn="0" w:noHBand="0" w:val="04a0"/>
      </w:tblPr>
      <w:tblGrid>
        <w:gridCol w:w="504"/>
        <w:gridCol w:w="3244"/>
        <w:gridCol w:w="972"/>
        <w:gridCol w:w="1557"/>
        <w:gridCol w:w="1571"/>
        <w:gridCol w:w="1122"/>
        <w:gridCol w:w="2086"/>
      </w:tblGrid>
      <w:tr>
        <w:trPr/>
        <w:tc>
          <w:tcPr>
            <w:tcW w:w="50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Дата изучения</w:t>
            </w:r>
          </w:p>
        </w:tc>
        <w:tc>
          <w:tcPr>
            <w:tcW w:w="2086"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Виды, формы контроля</w:t>
            </w:r>
          </w:p>
        </w:tc>
      </w:tr>
      <w:tr>
        <w:trPr/>
        <w:tc>
          <w:tcPr>
            <w:tcW w:w="504"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44"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практические работы</w:t>
            </w:r>
          </w:p>
        </w:tc>
        <w:tc>
          <w:tcPr>
            <w:tcW w:w="1122"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pPr>
              <w:pStyle w:val="Normal"/>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2174" w:hRule="atLeast"/>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Определение индивидуальной физической нагрузки для самостоятельных занятий физической подготовкой.</w:t>
            </w:r>
          </w:p>
          <w:p>
            <w:pPr>
              <w:pStyle w:val="Normal"/>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5</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9</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12</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13</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Упражнения на </w:t>
            </w:r>
            <w:r>
              <w:rPr>
                <w:rFonts w:eastAsia="Times New Roman" w:cs="Times New Roman" w:ascii="Times New Roman" w:hAnsi="Times New Roman"/>
                <w:sz w:val="24"/>
                <w:szCs w:val="24"/>
                <w:lang w:eastAsia="ru-RU"/>
              </w:rPr>
              <w:t>гимнастической скамейке</w:t>
            </w:r>
            <w:r>
              <w:rPr>
                <w:rFonts w:eastAsia="Times New Roman" w:cs="Times New Roman" w:ascii="Times New Roman" w:hAnsi="Times New Roman"/>
                <w:sz w:val="24"/>
                <w:szCs w:val="24"/>
                <w:lang w:eastAsia="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r>
              <w:rPr>
                <w:rFonts w:eastAsia="Times New Roman" w:cs="Times New Roman" w:ascii="Times New Roman" w:hAnsi="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20</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21</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w:t>
            </w:r>
            <w:r>
              <w:rPr>
                <w:rFonts w:eastAsia="Times New Roman" w:cs="Times New Roman" w:ascii="Times New Roman" w:hAnsi="Times New Roman"/>
                <w:sz w:val="24"/>
                <w:szCs w:val="24"/>
                <w:lang w:val="en-US" w:eastAsia="ru-RU"/>
              </w:rPr>
              <w:t>2</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6</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7</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28</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w:t>
            </w:r>
            <w:r>
              <w:rPr>
                <w:rFonts w:eastAsia="Times New Roman" w:cs="Times New Roman" w:ascii="Times New Roman" w:hAnsi="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2</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3</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4</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35</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».Передвижение на лыжах одновременным одношажным ходом.</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6</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37</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8</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Повороты на лыжах.</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40</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42</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Спуски на лыжах.</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45</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Спуски на лыжах.</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46</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7</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8</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w:t>
            </w:r>
            <w:r>
              <w:rPr>
                <w:rFonts w:eastAsia="Times New Roman" w:cs="Times New Roman" w:ascii="Times New Roman" w:hAnsi="Times New Roman"/>
                <w:sz w:val="24"/>
                <w:szCs w:val="24"/>
                <w:lang w:val="en-US" w:eastAsia="ru-RU"/>
              </w:rPr>
              <w:t>0</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w:t>
            </w:r>
            <w:r>
              <w:rPr>
                <w:rFonts w:eastAsia="Times New Roman" w:cs="Times New Roman" w:ascii="Times New Roman" w:hAnsi="Times New Roman"/>
                <w:sz w:val="24"/>
                <w:szCs w:val="24"/>
                <w:lang w:val="en-US" w:eastAsia="ru-RU"/>
              </w:rPr>
              <w:t>1</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3 км.  попеременный двухшажный ход, скользящий шаг.</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2,5 км, игры, эстафеты.</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1601" w:hRule="atLeast"/>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6</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59</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Прыжковые упражнения: прыжки и многоскоки.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61</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62</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многоскоки. Прыжок в длину с </w:t>
            </w:r>
            <w:r>
              <w:rPr>
                <w:rFonts w:eastAsia="Times New Roman" w:cs="Times New Roman" w:ascii="Times New Roman" w:hAnsi="Times New Roman"/>
                <w:sz w:val="24"/>
                <w:szCs w:val="24"/>
                <w:lang w:eastAsia="ru-RU"/>
              </w:rPr>
              <w:t>разбега</w:t>
            </w:r>
            <w:r>
              <w:rPr>
                <w:rFonts w:eastAsia="Times New Roman" w:cs="Times New Roman" w:ascii="Times New Roman" w:hAnsi="Times New Roman"/>
                <w:sz w:val="24"/>
                <w:szCs w:val="24"/>
                <w:lang w:eastAsia="ru-RU"/>
              </w:rPr>
              <w:t>.</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63</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w:t>
            </w:r>
            <w:r>
              <w:rPr>
                <w:rFonts w:eastAsia="Times New Roman" w:cs="Times New Roman" w:ascii="Times New Roman" w:hAnsi="Times New Roman"/>
                <w:sz w:val="24"/>
                <w:szCs w:val="24"/>
                <w:lang w:eastAsia="ru-RU"/>
              </w:rPr>
              <w:t>с</w:t>
            </w:r>
            <w:r>
              <w:rPr>
                <w:rFonts w:eastAsia="Times New Roman" w:cs="Times New Roman" w:ascii="Times New Roman" w:hAnsi="Times New Roman"/>
                <w:sz w:val="24"/>
                <w:szCs w:val="24"/>
                <w:lang w:eastAsia="ru-RU"/>
              </w:rPr>
              <w:t xml:space="preserve">коки. Прыжок в длину с </w:t>
            </w:r>
            <w:r>
              <w:rPr>
                <w:rFonts w:eastAsia="Times New Roman" w:cs="Times New Roman" w:ascii="Times New Roman" w:hAnsi="Times New Roman"/>
                <w:sz w:val="24"/>
                <w:szCs w:val="24"/>
                <w:lang w:eastAsia="ru-RU"/>
              </w:rPr>
              <w:t>разбега</w:t>
            </w:r>
            <w:r>
              <w:rPr>
                <w:rFonts w:eastAsia="Times New Roman" w:cs="Times New Roman" w:ascii="Times New Roman" w:hAnsi="Times New Roman"/>
                <w:sz w:val="24"/>
                <w:szCs w:val="24"/>
                <w:lang w:eastAsia="ru-RU"/>
              </w:rPr>
              <w:t>.</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6</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67</w:t>
            </w:r>
          </w:p>
        </w:tc>
        <w:tc>
          <w:tcPr>
            <w:tcW w:w="32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50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8</w:t>
            </w:r>
          </w:p>
        </w:tc>
        <w:tc>
          <w:tcPr>
            <w:tcW w:w="3244"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Смешанное передвижение.</w:t>
            </w:r>
          </w:p>
        </w:tc>
        <w:tc>
          <w:tcPr>
            <w:tcW w:w="97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7"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57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22"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86"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3748"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4779"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68</w:t>
            </w:r>
          </w:p>
        </w:tc>
      </w:tr>
    </w:tbl>
    <w:p>
      <w:pPr>
        <w:pStyle w:val="Normal"/>
        <w:rPr>
          <w:rFonts w:ascii="LiberationSerif" w:hAnsi="LiberationSerif" w:eastAsia="Times New Roman" w:cs="Times New Roman"/>
          <w:bCs/>
          <w:caps/>
          <w:color w:val="000000"/>
          <w:kern w:val="2"/>
          <w:sz w:val="24"/>
          <w:szCs w:val="24"/>
          <w:lang w:eastAsia="ru-RU"/>
        </w:rPr>
      </w:pPr>
      <w:r>
        <w:rPr>
          <w:rFonts w:eastAsia="Times New Roman" w:cs="Times New Roman" w:ascii="LiberationSerif" w:hAnsi="LiberationSerif"/>
          <w:bCs/>
          <w:caps/>
          <w:color w:val="000000"/>
          <w:kern w:val="2"/>
          <w:sz w:val="24"/>
          <w:szCs w:val="24"/>
          <w:lang w:eastAsia="ru-RU"/>
        </w:rPr>
      </w:r>
    </w:p>
    <w:p>
      <w:pPr>
        <w:pStyle w:val="Normal"/>
        <w:numPr>
          <w:ilvl w:val="0"/>
          <w:numId w:val="0"/>
        </w:numPr>
        <w:pBdr>
          <w:bottom w:val="single" w:sz="6" w:space="5" w:color="000000"/>
        </w:pBdr>
        <w:shd w:val="clear" w:color="auto" w:fill="FFFFFF"/>
        <w:tabs>
          <w:tab w:val="clear" w:pos="708"/>
          <w:tab w:val="left" w:pos="284" w:leader="none"/>
        </w:tabs>
        <w:spacing w:lineRule="atLeast" w:line="240" w:beforeAutospacing="1" w:after="160"/>
        <w:outlineLvl w:val="0"/>
        <w:rPr>
          <w:rFonts w:ascii="Times New Roman" w:hAnsi="Times New Roman" w:eastAsia="Times New Roman" w:cs="Times New Roman"/>
          <w:bCs/>
          <w:caps/>
          <w:kern w:val="2"/>
          <w:sz w:val="20"/>
          <w:szCs w:val="20"/>
          <w:lang w:eastAsia="ru-RU"/>
        </w:rPr>
      </w:pPr>
      <w:r>
        <w:rPr>
          <w:rFonts w:eastAsia="Times New Roman" w:cs="Times New Roman" w:ascii="Times New Roman" w:hAnsi="Times New Roman"/>
          <w:bCs/>
          <w:caps/>
          <w:kern w:val="2"/>
          <w:sz w:val="20"/>
          <w:szCs w:val="20"/>
          <w:lang w:eastAsia="ru-RU"/>
        </w:rPr>
        <w:t>ТЕМАТИЧЕСКОЕ ПЛАНИРОВАНИЕ 8 класс</w:t>
      </w:r>
    </w:p>
    <w:tbl>
      <w:tblPr>
        <w:tblW w:w="11391" w:type="dxa"/>
        <w:jc w:val="left"/>
        <w:tblInd w:w="-292" w:type="dxa"/>
        <w:tblCellMar>
          <w:top w:w="90" w:type="dxa"/>
          <w:left w:w="90" w:type="dxa"/>
          <w:bottom w:w="90" w:type="dxa"/>
          <w:right w:w="90" w:type="dxa"/>
        </w:tblCellMar>
        <w:tblLook w:firstRow="1" w:noVBand="1" w:lastRow="0" w:firstColumn="1" w:lastColumn="0" w:noHBand="0" w:val="04a0"/>
      </w:tblPr>
      <w:tblGrid>
        <w:gridCol w:w="568"/>
        <w:gridCol w:w="2268"/>
        <w:gridCol w:w="710"/>
        <w:gridCol w:w="849"/>
        <w:gridCol w:w="851"/>
        <w:gridCol w:w="766"/>
        <w:gridCol w:w="2210"/>
        <w:gridCol w:w="1418"/>
        <w:gridCol w:w="1749"/>
      </w:tblGrid>
      <w:tr>
        <w:trPr/>
        <w:tc>
          <w:tcPr>
            <w:tcW w:w="5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w:t>
            </w:r>
            <w:r>
              <w:rPr>
                <w:rFonts w:eastAsia="Times New Roman" w:cs="Times New Roman" w:ascii="Times New Roman" w:hAnsi="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Количество часов</w:t>
            </w:r>
          </w:p>
        </w:tc>
        <w:tc>
          <w:tcPr>
            <w:tcW w:w="766"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Дата изучения</w:t>
            </w:r>
          </w:p>
        </w:tc>
        <w:tc>
          <w:tcPr>
            <w:tcW w:w="2210"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формы контроля</w:t>
            </w:r>
          </w:p>
        </w:tc>
        <w:tc>
          <w:tcPr>
            <w:tcW w:w="1749"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Электронные (цифровые) образовательные ресурсы</w:t>
            </w:r>
          </w:p>
        </w:tc>
      </w:tr>
      <w:tr>
        <w:trPr/>
        <w:tc>
          <w:tcPr>
            <w:tcW w:w="56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всего</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конт.</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прак.</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766"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0"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49"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89"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1. ЗНАНИЯ О ФИЗИЧЕСКОЙ КУЛЬТУРЕ</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обсуждают исторические предпосылки возрождения Олимпийских игр и олимпийского движени</w:t>
            </w:r>
            <w:r>
              <w:rPr>
                <w:rFonts w:eastAsia="Times New Roman" w:cs="Times New Roman" w:ascii="Times New Roman" w:hAnsi="Times New Roman"/>
                <w:sz w:val="20"/>
                <w:szCs w:val="20"/>
                <w:lang w:eastAsia="ru-RU"/>
              </w:rPr>
              <w:t>я;</w:t>
            </w:r>
            <w:r>
              <w:rPr>
                <w:rFonts w:eastAsia="Times New Roman" w:cs="Times New Roman" w:ascii="Times New Roman" w:hAnsi="Times New Roman"/>
                <w:sz w:val="20"/>
                <w:szCs w:val="20"/>
                <w:bdr w:val="dashed" w:sz="6" w:space="0" w:color="FF0000"/>
                <w:shd w:fill="auto" w:val="clear"/>
                <w:lang w:eastAsia="ru-RU"/>
              </w:rPr>
              <w:t xml:space="preserve"> </w:t>
            </w:r>
            <w:r>
              <w:rPr>
                <w:rFonts w:eastAsia="Times New Roman" w:cs="Times New Roman" w:ascii="Times New Roman" w:hAnsi="Times New Roman"/>
                <w:sz w:val="20"/>
                <w:szCs w:val="20"/>
                <w:bdr w:val="dashed" w:sz="6" w:space="0" w:color="FF0000"/>
                <w:lang w:eastAsia="ru-RU"/>
              </w:rPr>
              <w:t>знакомятся</w:t>
            </w:r>
            <w:r>
              <w:rPr>
                <w:rFonts w:eastAsia="Times New Roman" w:cs="Times New Roman" w:ascii="Times New Roman" w:hAnsi="Times New Roman"/>
                <w:sz w:val="20"/>
                <w:szCs w:val="20"/>
                <w:lang w:eastAsia="ru-RU"/>
              </w:rPr>
              <w:t xml:space="preserve"> с личностью Пьера де Кубертена, характеризуют </w:t>
            </w:r>
            <w:r>
              <w:rPr>
                <w:rFonts w:eastAsia="Times New Roman" w:cs="Times New Roman" w:ascii="Times New Roman" w:hAnsi="Times New Roman"/>
                <w:sz w:val="20"/>
                <w:szCs w:val="20"/>
                <w:lang w:eastAsia="ru-RU"/>
              </w:rPr>
              <w:t>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843"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89"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2. СПОСОБЫ САМОСТОЯТЕЛЬНОЙ ДЕЯТЕЛЬНОСТИ</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правилами составления и заполнения основных разделов дневника физичес</w:t>
            </w:r>
            <w:r>
              <w:rPr>
                <w:rFonts w:eastAsia="Times New Roman" w:cs="Times New Roman" w:ascii="Times New Roman" w:hAnsi="Times New Roman"/>
                <w:sz w:val="20"/>
                <w:szCs w:val="20"/>
                <w:lang w:eastAsia="ru-RU"/>
              </w:rPr>
              <w:t>кой культуры;</w:t>
            </w:r>
            <w:r>
              <w:rPr>
                <w:rFonts w:eastAsia="Times New Roman" w:cs="Times New Roman" w:ascii="Times New Roman" w:hAnsi="Times New Roman"/>
                <w:sz w:val="20"/>
                <w:szCs w:val="20"/>
                <w:bdr w:val="dashed" w:sz="6" w:space="0" w:color="FF0000"/>
                <w:shd w:fill="auto" w:val="clear"/>
                <w:lang w:eastAsia="ru-RU"/>
              </w:rPr>
              <w:t xml:space="preserve"> заполняют</w:t>
            </w:r>
            <w:r>
              <w:rPr>
                <w:rFonts w:eastAsia="Times New Roman" w:cs="Times New Roman" w:ascii="Times New Roman" w:hAnsi="Times New Roman"/>
                <w:sz w:val="20"/>
                <w:szCs w:val="20"/>
                <w:lang w:eastAsia="ru-RU"/>
              </w:rPr>
              <w:t xml:space="preserve"> дневник физической культуры в течение учебного года;</w:t>
            </w:r>
            <w:r>
              <w:rPr>
                <w:rFonts w:eastAsia="Times New Roman" w:cs="Times New Roman" w:ascii="Times New Roman" w:hAnsi="Times New Roman"/>
                <w:sz w:val="20"/>
                <w:szCs w:val="20"/>
                <w:bdr w:val="dashed" w:sz="6" w:space="0" w:color="FF0000"/>
                <w:shd w:fill="auto" w:val="clear"/>
                <w:lang w:eastAsia="ru-RU"/>
              </w:rPr>
              <w:t xml:space="preserve"> знакомятся</w:t>
            </w:r>
            <w:r>
              <w:rPr>
                <w:rFonts w:eastAsia="Times New Roman" w:cs="Times New Roman" w:ascii="Times New Roman" w:hAnsi="Times New Roman"/>
                <w:sz w:val="20"/>
                <w:szCs w:val="20"/>
                <w:lang w:eastAsia="ru-RU"/>
              </w:rPr>
              <w:t xml:space="preserve"> с понятием «физическа</w:t>
            </w:r>
            <w:r>
              <w:rPr>
                <w:rFonts w:eastAsia="Times New Roman" w:cs="Times New Roman" w:ascii="Times New Roman" w:hAnsi="Times New Roman"/>
                <w:sz w:val="20"/>
                <w:szCs w:val="20"/>
                <w:lang w:eastAsia="ru-RU"/>
              </w:rPr>
              <w:t>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Определение индивидуальной физической нагрузки для самостоятельных занятий физической подготовкой.</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Закаливающие процедуры с помощью воздушных и солнечных ванн, купания в естественных водоёмах</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правилами и способами расчета объёма времени для каждой части занятия и их учебным содержанием;;</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7843"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89"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3. ФИЗИЧЕСКОЕ СОВЕРШЕНСТВОВАНИЕ</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Акробатическая комбинация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акробатические упражнения и комбинации;</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 xml:space="preserve">Упражнения на </w:t>
            </w:r>
            <w:r>
              <w:rPr>
                <w:rFonts w:eastAsia="Times New Roman" w:cs="Times New Roman" w:ascii="Times New Roman" w:hAnsi="Times New Roman"/>
                <w:bCs/>
                <w:sz w:val="20"/>
                <w:szCs w:val="20"/>
                <w:lang w:eastAsia="ru-RU"/>
              </w:rPr>
              <w:t>гимнастической скамейке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технику ранее разученных упражнений на  гимнастикой скамейке;;</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разучивают упражнений на гимнастическо</w:t>
            </w:r>
            <w:r>
              <w:rPr>
                <w:rFonts w:eastAsia="Times New Roman" w:cs="Times New Roman" w:ascii="Times New Roman" w:hAnsi="Times New Roman"/>
                <w:sz w:val="20"/>
                <w:szCs w:val="20"/>
                <w:lang w:eastAsia="ru-RU"/>
              </w:rPr>
              <w:t>й скамейке</w:t>
            </w:r>
            <w:r>
              <w:rPr>
                <w:rFonts w:eastAsia="Times New Roman" w:cs="Times New Roman" w:ascii="Times New Roman" w:hAnsi="Times New Roman"/>
                <w:sz w:val="20"/>
                <w:szCs w:val="20"/>
                <w:lang w:eastAsia="ru-RU"/>
              </w:rPr>
              <w:t xml:space="preserve"> (равновесие на одной ноге, стойка на коленях и с отведением ноги назад, полушпагат, элементы ритмической гимнастики, соскок прогнувшись);;</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составляют гимнастическую комбинацию из 8—10 хорошо освоенных упражнений и разучивают её;;</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3.3</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Висы и упоры на невысокой гимнастической перекладине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технику ранее разученных упражнений на гимнастической перекладине;</w:t>
            </w:r>
            <w:r>
              <w:rPr>
                <w:rFonts w:eastAsia="Times New Roman" w:cs="Times New Roman" w:ascii="Times New Roman" w:hAnsi="Times New Roman"/>
                <w:sz w:val="20"/>
                <w:szCs w:val="20"/>
                <w:bdr w:val="dashed" w:sz="6" w:space="0" w:color="FF0000"/>
                <w:shd w:fill="auto" w:val="clear"/>
                <w:lang w:eastAsia="ru-RU"/>
              </w:rPr>
              <w:t xml:space="preserve"> наблюдают</w:t>
            </w:r>
            <w:r>
              <w:rPr>
                <w:rFonts w:eastAsia="Times New Roman" w:cs="Times New Roman" w:ascii="Times New Roman" w:hAnsi="Times New Roman"/>
                <w:sz w:val="20"/>
                <w:szCs w:val="20"/>
                <w:lang w:eastAsia="ru-RU"/>
              </w:rPr>
              <w:t xml:space="preserve"> и анализируют образец техники перемаха одной ногой вперёд и назад, определяют технические сложности в их исполнении, делают выводы;</w:t>
            </w:r>
            <w:r>
              <w:rPr>
                <w:rFonts w:eastAsia="Times New Roman" w:cs="Times New Roman" w:ascii="Times New Roman" w:hAnsi="Times New Roman"/>
                <w:sz w:val="20"/>
                <w:szCs w:val="20"/>
                <w:bdr w:val="dashed" w:sz="6" w:space="0" w:color="FF0000"/>
                <w:shd w:fill="auto" w:val="clear"/>
                <w:lang w:eastAsia="ru-RU"/>
              </w:rPr>
              <w:t xml:space="preserve"> описывают</w:t>
            </w:r>
            <w:r>
              <w:rPr>
                <w:rFonts w:eastAsia="Times New Roman" w:cs="Times New Roman" w:ascii="Times New Roman" w:hAnsi="Times New Roman"/>
                <w:sz w:val="20"/>
                <w:szCs w:val="20"/>
                <w:lang w:eastAsia="ru-RU"/>
              </w:rPr>
              <w:t xml:space="preserve"> технику выполнения перемаха одной ногой вперёд и назад и разучивают её;</w:t>
            </w:r>
            <w:r>
              <w:rPr>
                <w:rFonts w:eastAsia="Times New Roman" w:cs="Times New Roman" w:ascii="Times New Roman" w:hAnsi="Times New Roman"/>
                <w:sz w:val="20"/>
                <w:szCs w:val="20"/>
                <w:bdr w:val="dashed" w:sz="6" w:space="0" w:color="FF0000"/>
                <w:shd w:fill="auto" w:val="clear"/>
                <w:lang w:eastAsia="ru-RU"/>
              </w:rPr>
              <w:t xml:space="preserve"> контролируют</w:t>
            </w:r>
            <w:r>
              <w:rPr>
                <w:rFonts w:eastAsia="Times New Roman" w:cs="Times New Roman" w:ascii="Times New Roman" w:hAnsi="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3.4</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Упражнения ритмической гимнастики</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упражнения ритмической гимнастики, танцевальные движения;;</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разучивают стилизованные общеразвивающие упражнения для 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Беговые упражнения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наблюдают и анализируют образец техники старта, уточняют её фазы и элементы, делают выводы;;</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описывают технику выполнения старта и разучивают её в единстве с последующим ускорением;;</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наблюдают и анализируют образец техники спринтерского бега, уточняют её фазы и элементы, делают выводы;;</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описывают технику спринтерского бега, разучивают её по фазам и в полной координации;;</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3.6</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Устный опрос;</w:t>
            </w:r>
            <w:r>
              <w:rPr>
                <w:rFonts w:eastAsia="Times New Roman" w:cs="Times New Roman" w:ascii="Times New Roman" w:hAnsi="Times New Roman"/>
                <w:sz w:val="20"/>
                <w:szCs w:val="20"/>
                <w:bdr w:val="dashed" w:sz="6" w:space="0" w:color="FF0000"/>
                <w:shd w:fill="auto" w:val="clear"/>
                <w:lang w:eastAsia="ru-RU"/>
              </w:rPr>
              <w:t xml:space="preserve"> Практическая</w:t>
            </w:r>
            <w:r>
              <w:rPr>
                <w:rFonts w:eastAsia="Times New Roman" w:cs="Times New Roman" w:ascii="Times New Roman" w:hAnsi="Times New Roman"/>
                <w:sz w:val="20"/>
                <w:szCs w:val="20"/>
                <w:lang w:eastAsia="ru-RU"/>
              </w:rPr>
              <w:t xml:space="preserve">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3.8</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w:t>
            </w:r>
            <w:r>
              <w:rPr>
                <w:rFonts w:eastAsia="Times New Roman" w:cs="Times New Roman" w:ascii="Times New Roman" w:hAnsi="Times New Roman"/>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Передвижение одновременным одношажным ходом</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r>
              <w:rPr>
                <w:rFonts w:eastAsia="Times New Roman" w:cs="Times New Roman" w:ascii="Times New Roman" w:hAnsi="Times New Roman"/>
                <w:sz w:val="20"/>
                <w:szCs w:val="20"/>
                <w:lang w:eastAsia="ru-RU"/>
              </w:rPr>
              <w:t>2</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r>
              <w:rPr>
                <w:rFonts w:eastAsia="Times New Roman" w:cs="Times New Roman" w:ascii="Times New Roman" w:hAnsi="Times New Roman"/>
                <w:sz w:val="20"/>
                <w:szCs w:val="20"/>
                <w:lang w:eastAsia="ru-RU"/>
              </w:rPr>
              <w:t>2</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передвижения на лыжах;;</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повторяют технику спусков, подъёмов и торможения с пологого склона;;</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разучивают технику передвижения на лыжах одновременным одношажным ходом по фазам и в полной координации;;</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3.9</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w:t>
            </w:r>
            <w:r>
              <w:rPr>
                <w:rFonts w:eastAsia="Times New Roman" w:cs="Times New Roman" w:ascii="Times New Roman" w:hAnsi="Times New Roman"/>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w:t>
            </w:r>
            <w:r>
              <w:rPr>
                <w:rFonts w:eastAsia="Times New Roman" w:cs="Times New Roman" w:ascii="Times New Roman" w:hAnsi="Times New Roman"/>
                <w:i/>
                <w:iCs/>
                <w:sz w:val="20"/>
                <w:szCs w:val="20"/>
                <w:lang w:eastAsia="ru-RU"/>
              </w:rPr>
              <w:t>Лыжная подготовка</w:t>
            </w:r>
            <w:r>
              <w:rPr>
                <w:rFonts w:eastAsia="Times New Roman" w:cs="Times New Roman" w:ascii="Times New Roman" w:hAnsi="Times New Roman"/>
                <w:i/>
                <w:iCs/>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Преодоление небольших трамплинов при спуске с пологого склона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Pr>
                <w:rFonts w:eastAsia="Times New Roman" w:cs="Times New Roman" w:ascii="Times New Roman" w:hAnsi="Times New Roman"/>
                <w:sz w:val="20"/>
                <w:szCs w:val="20"/>
                <w:bdr w:val="dashed" w:sz="6" w:space="0" w:color="FF0000"/>
                <w:shd w:fill="auto" w:val="clear"/>
                <w:lang w:eastAsia="ru-RU"/>
              </w:rPr>
              <w:t xml:space="preserve"> контролируют</w:t>
            </w:r>
            <w:r>
              <w:rPr>
                <w:rFonts w:eastAsia="Times New Roman" w:cs="Times New Roman" w:ascii="Times New Roman" w:hAnsi="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1</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Технические действия баскетболиста без мяча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ранее разученные технические действия игры баскетбол;;</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разучивают технические действия игрока без мяча по элементам и в полной координации;;</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2</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3</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Волейбол».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Игровые действия в волейболе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волейбол;</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и совершенствуют передачу мяча двумя руками снизу и сверху в разные зоны площадки соперника;</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правила игры в волейбол и знакомятся с игровыми действиями в нападении и защите;</w:t>
            </w:r>
            <w:r>
              <w:rPr>
                <w:rFonts w:eastAsia="Times New Roman" w:cs="Times New Roman" w:ascii="Times New Roman" w:hAnsi="Times New Roman"/>
                <w:sz w:val="20"/>
                <w:szCs w:val="20"/>
                <w:bdr w:val="dashed" w:sz="6" w:space="0" w:color="FF0000"/>
                <w:shd w:fill="auto" w:val="clear"/>
                <w:lang w:eastAsia="ru-RU"/>
              </w:rPr>
              <w:t xml:space="preserve"> играют</w:t>
            </w:r>
            <w:r>
              <w:rPr>
                <w:rFonts w:eastAsia="Times New Roman" w:cs="Times New Roman" w:ascii="Times New Roman" w:hAnsi="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4</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Удар по катящемуся мячу с разбега</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футбол;;</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разучивают технику удара по катящемуся мячу с разбега по фазам и в полной координации;;</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auto" w:val="clear"/>
                <w:lang w:eastAsia="ru-RU"/>
              </w:rPr>
              <w:br/>
            </w:r>
            <w:r>
              <w:rPr>
                <w:rFonts w:eastAsia="Times New Roman" w:cs="Times New Roman" w:ascii="Times New Roman" w:hAnsi="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1</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53</w:t>
            </w:r>
          </w:p>
        </w:tc>
        <w:tc>
          <w:tcPr>
            <w:tcW w:w="7843"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89"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4. СПОРТ</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Физическая подготовка:</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w:t>
            </w:r>
            <w:r>
              <w:rPr>
                <w:rFonts w:eastAsia="Times New Roman" w:cs="Times New Roman" w:ascii="Times New Roman" w:hAnsi="Times New Roman"/>
                <w:bCs/>
                <w:sz w:val="20"/>
                <w:szCs w:val="20"/>
                <w:lang w:eastAsia="ru-RU"/>
              </w:rPr>
              <w:t>освоение содержания программы,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auto"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Физическая подготовка: </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освоение содержания программы, </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766"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22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auto"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bdr w:val="dashed" w:sz="6" w:space="0" w:color="FF000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w:t>
            </w:r>
          </w:p>
        </w:tc>
        <w:tc>
          <w:tcPr>
            <w:tcW w:w="7843"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ОБЩЕЕ КОЛИЧЕСТВО ЧАСОВ ПО ПРОГРАММЕ</w:t>
            </w:r>
          </w:p>
        </w:tc>
        <w:tc>
          <w:tcPr>
            <w:tcW w:w="71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68</w:t>
            </w:r>
          </w:p>
        </w:tc>
        <w:tc>
          <w:tcPr>
            <w:tcW w:w="8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68</w:t>
            </w:r>
          </w:p>
        </w:tc>
        <w:tc>
          <w:tcPr>
            <w:tcW w:w="6143" w:type="dxa"/>
            <w:gridSpan w:val="4"/>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r>
    </w:tbl>
    <w:p>
      <w:pPr>
        <w:pStyle w:val="Normal"/>
        <w:rPr>
          <w:rFonts w:ascii="LiberationSerif" w:hAnsi="LiberationSerif" w:eastAsia="Times New Roman" w:cs="Times New Roman"/>
          <w:bCs/>
          <w:caps/>
          <w:color w:val="000000"/>
          <w:kern w:val="2"/>
          <w:sz w:val="24"/>
          <w:szCs w:val="24"/>
          <w:lang w:eastAsia="ru-RU"/>
        </w:rPr>
      </w:pPr>
      <w:r>
        <w:rPr>
          <w:rFonts w:eastAsia="Times New Roman" w:cs="Times New Roman" w:ascii="LiberationSerif" w:hAnsi="LiberationSerif"/>
          <w:bCs/>
          <w:caps/>
          <w:color w:val="000000"/>
          <w:kern w:val="2"/>
          <w:sz w:val="24"/>
          <w:szCs w:val="24"/>
          <w:lang w:eastAsia="ru-RU"/>
        </w:rPr>
      </w:r>
    </w:p>
    <w:p>
      <w:pPr>
        <w:pStyle w:val="Normal"/>
        <w:numPr>
          <w:ilvl w:val="0"/>
          <w:numId w:val="0"/>
        </w:numPr>
        <w:pBdr>
          <w:bottom w:val="single" w:sz="6" w:space="5" w:color="000000"/>
        </w:pBdr>
        <w:shd w:val="clear" w:color="auto" w:fill="FFFFFF"/>
        <w:spacing w:lineRule="atLeast" w:line="240" w:beforeAutospacing="1" w:after="160"/>
        <w:outlineLvl w:val="0"/>
        <w:rPr>
          <w:rFonts w:ascii="LiberationSerif" w:hAnsi="LiberationSerif" w:eastAsia="Times New Roman" w:cs="Times New Roman"/>
          <w:bCs/>
          <w:caps/>
          <w:kern w:val="2"/>
          <w:sz w:val="24"/>
          <w:szCs w:val="24"/>
          <w:lang w:eastAsia="ru-RU"/>
        </w:rPr>
      </w:pPr>
      <w:r>
        <w:rPr>
          <w:rFonts w:eastAsia="Times New Roman" w:cs="Times New Roman" w:ascii="LiberationSerif" w:hAnsi="LiberationSerif"/>
          <w:bCs/>
          <w:caps/>
          <w:kern w:val="2"/>
          <w:sz w:val="24"/>
          <w:szCs w:val="24"/>
          <w:lang w:eastAsia="ru-RU"/>
        </w:rPr>
        <w:t>ПОУРОЧНОЕ ПЛАНИРОВАНИЕ 8 класс</w:t>
      </w:r>
    </w:p>
    <w:tbl>
      <w:tblPr>
        <w:tblW w:w="11341" w:type="dxa"/>
        <w:jc w:val="left"/>
        <w:tblInd w:w="-292" w:type="dxa"/>
        <w:tblCellMar>
          <w:top w:w="90" w:type="dxa"/>
          <w:left w:w="90" w:type="dxa"/>
          <w:bottom w:w="90" w:type="dxa"/>
          <w:right w:w="90" w:type="dxa"/>
        </w:tblCellMar>
        <w:tblLook w:firstRow="1" w:noVBand="1" w:lastRow="0" w:firstColumn="1" w:lastColumn="0" w:noHBand="0" w:val="04a0"/>
      </w:tblPr>
      <w:tblGrid>
        <w:gridCol w:w="709"/>
        <w:gridCol w:w="3050"/>
        <w:gridCol w:w="920"/>
        <w:gridCol w:w="1558"/>
        <w:gridCol w:w="1701"/>
        <w:gridCol w:w="1134"/>
        <w:gridCol w:w="2268"/>
      </w:tblGrid>
      <w:tr>
        <w:trPr/>
        <w:tc>
          <w:tcPr>
            <w:tcW w:w="709"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Виды, формы контроля</w:t>
            </w:r>
          </w:p>
        </w:tc>
      </w:tr>
      <w:tr>
        <w:trPr/>
        <w:tc>
          <w:tcPr>
            <w:tcW w:w="709"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0"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всего</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практические работы</w:t>
            </w:r>
          </w:p>
        </w:tc>
        <w:tc>
          <w:tcPr>
            <w:tcW w:w="1134"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pPr>
              <w:pStyle w:val="Normal"/>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2174"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Определение индивидуальной физической нагрузки для самостоятельных занятий физической подготовкой.</w:t>
            </w:r>
          </w:p>
          <w:p>
            <w:pPr>
              <w:pStyle w:val="Normal"/>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4"/>
                <w:szCs w:val="24"/>
                <w:lang w:eastAsia="ru-RU"/>
              </w:rPr>
              <w:t>Закаливающие процедуры с помощью воздушных и солнечных ванн, купания в естественных водоёмах</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Правила развития физических качеств. Зачет. Бег 30 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7</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Правила развития физических качеств. Бег </w:t>
            </w:r>
            <w:r>
              <w:rPr>
                <w:rFonts w:eastAsia="Times New Roman" w:cs="Times New Roman" w:ascii="Times New Roman" w:hAnsi="Times New Roman"/>
                <w:sz w:val="24"/>
                <w:szCs w:val="24"/>
                <w:lang w:eastAsia="ru-RU"/>
              </w:rPr>
              <w:t>6</w:t>
            </w:r>
            <w:r>
              <w:rPr>
                <w:rFonts w:eastAsia="Times New Roman" w:cs="Times New Roman" w:ascii="Times New Roman" w:hAnsi="Times New Roman"/>
                <w:sz w:val="24"/>
                <w:szCs w:val="24"/>
                <w:lang w:eastAsia="ru-RU"/>
              </w:rPr>
              <w:t>0 м.</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10</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Прыжок в длину с </w:t>
            </w:r>
            <w:r>
              <w:rPr>
                <w:rFonts w:eastAsia="Times New Roman" w:cs="Times New Roman" w:ascii="Times New Roman" w:hAnsi="Times New Roman"/>
                <w:sz w:val="24"/>
                <w:szCs w:val="24"/>
                <w:lang w:eastAsia="ru-RU"/>
              </w:rPr>
              <w:t>разбега</w:t>
            </w:r>
            <w:r>
              <w:rPr>
                <w:rFonts w:eastAsia="Times New Roman" w:cs="Times New Roman" w:ascii="Times New Roman" w:hAnsi="Times New Roman"/>
                <w:sz w:val="24"/>
                <w:szCs w:val="24"/>
                <w:lang w:eastAsia="ru-RU"/>
              </w:rPr>
              <w:t xml:space="preserve">. </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11</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Прыжок в длину с </w:t>
            </w:r>
            <w:r>
              <w:rPr>
                <w:rFonts w:eastAsia="Times New Roman" w:cs="Times New Roman" w:ascii="Times New Roman" w:hAnsi="Times New Roman"/>
                <w:sz w:val="24"/>
                <w:szCs w:val="24"/>
                <w:lang w:eastAsia="ru-RU"/>
              </w:rPr>
              <w:t>разбега</w:t>
            </w:r>
            <w:r>
              <w:rPr>
                <w:rFonts w:eastAsia="Times New Roman" w:cs="Times New Roman" w:ascii="Times New Roman" w:hAnsi="Times New Roman"/>
                <w:sz w:val="24"/>
                <w:szCs w:val="24"/>
                <w:lang w:eastAsia="ru-RU"/>
              </w:rPr>
              <w:t xml:space="preserve">. </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Удары по катящемуся мячу с разбега в футболе.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Упражнения на низком гимнастичес</w:t>
            </w:r>
            <w:r>
              <w:rPr>
                <w:rFonts w:eastAsia="Times New Roman" w:cs="Times New Roman" w:ascii="Times New Roman" w:hAnsi="Times New Roman"/>
                <w:sz w:val="24"/>
                <w:szCs w:val="24"/>
                <w:lang w:eastAsia="ru-RU"/>
              </w:rPr>
              <w:t>кой скамейке</w:t>
            </w:r>
            <w:r>
              <w:rPr>
                <w:rFonts w:eastAsia="Times New Roman" w:cs="Times New Roman" w:ascii="Times New Roman" w:hAnsi="Times New Roman"/>
                <w:sz w:val="24"/>
                <w:szCs w:val="24"/>
                <w:lang w:eastAsia="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r>
              <w:rPr>
                <w:rFonts w:eastAsia="Times New Roman" w:cs="Times New Roman" w:ascii="Times New Roman" w:hAnsi="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Висы и упоры на невысокой гимнастической перекладине. Прыжки через скакалку.</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r>
              <w:rPr>
                <w:rFonts w:eastAsia="Times New Roman" w:cs="Times New Roman" w:ascii="Times New Roman" w:hAnsi="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r>
              <w:rPr>
                <w:rFonts w:eastAsia="Times New Roman" w:cs="Times New Roman" w:ascii="Times New Roman" w:hAnsi="Times New Roman"/>
                <w:sz w:val="24"/>
                <w:szCs w:val="24"/>
                <w:lang w:eastAsia="ru-RU"/>
              </w:rPr>
              <w:t>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w:t>
            </w:r>
            <w:r>
              <w:rPr>
                <w:rFonts w:eastAsia="Times New Roman" w:cs="Times New Roman" w:ascii="Times New Roman" w:hAnsi="Times New Roman"/>
                <w:sz w:val="24"/>
                <w:szCs w:val="24"/>
                <w:lang w:val="en-US" w:eastAsia="ru-RU"/>
              </w:rPr>
              <w:t>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Баскетбол. Технические действия игрока без мяча: передвижение в стойке баскетболиста.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Остановка двумя шагами, остановка прыжком в баскетболе.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Прыжок вверх толчком одной и приземление на другую в баскетболе.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Зачет. Передачи и броски мяча в корзину.</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w:t>
            </w:r>
            <w:r>
              <w:rPr>
                <w:rFonts w:eastAsia="Times New Roman" w:cs="Times New Roman" w:ascii="Times New Roman" w:hAnsi="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Игровая деятельность в приёме и передаче двумя руками снизу в волейболе.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Зачет. Волейбол по правилам с использованием разученных технических действии.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Правила техники безопасности на уроках. Передвижение на лыжах одновременным одношажным ходом.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36</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на лыжах одновременным одношажным ходом.</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38</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Повороты на лыжах.</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41</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43</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Преодоление небольших трамплинов при спуске с пологого склона в низкой стойке.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Спуски на лыжах.</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Торможение и поворот упором; подъём «ёлочкой»; прохождение дистанции 3 км.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по лыжной трассе ранее изученными способами лыжных ходов.</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на лыжах для развития выносливости.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49</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на лыжах для развития выносливости.</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Передвижение по учебной лыжне одновременным одношажным ходом.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и эстафеты с подъёмами и спусками с гор, преодоление подъёмов и препятствий.</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3 км.  попеременный двухшажный ход, скользящий шаг.</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2,5 км, игры, эстафеты.</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1601"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r>
              <w:rPr>
                <w:rFonts w:eastAsia="Times New Roman" w:cs="Times New Roman" w:ascii="Times New Roman" w:hAnsi="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Прыжковые упражнения: прыжки и многоскоки. Прыжковые упражнения: прыжок в длину с места.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 скоки Зачет. Прыжок в длину с места.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63</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Прыжок в длину с </w:t>
            </w:r>
            <w:r>
              <w:rPr>
                <w:rFonts w:eastAsia="Times New Roman" w:cs="Times New Roman" w:ascii="Times New Roman" w:hAnsi="Times New Roman"/>
                <w:sz w:val="24"/>
                <w:szCs w:val="24"/>
                <w:lang w:eastAsia="ru-RU"/>
              </w:rPr>
              <w:t>разбега</w:t>
            </w:r>
            <w:r>
              <w:rPr>
                <w:rFonts w:eastAsia="Times New Roman" w:cs="Times New Roman" w:ascii="Times New Roman" w:hAnsi="Times New Roman"/>
                <w:sz w:val="24"/>
                <w:szCs w:val="24"/>
                <w:lang w:eastAsia="ru-RU"/>
              </w:rPr>
              <w:t xml:space="preserve">. </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64</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Прыжок в длину с </w:t>
            </w:r>
            <w:r>
              <w:rPr>
                <w:rFonts w:eastAsia="Times New Roman" w:cs="Times New Roman" w:ascii="Times New Roman" w:hAnsi="Times New Roman"/>
                <w:sz w:val="24"/>
                <w:szCs w:val="24"/>
                <w:lang w:eastAsia="ru-RU"/>
              </w:rPr>
              <w:t>разбега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Зачет</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Смешанное передвижение.</w:t>
            </w:r>
            <w:r>
              <w:rPr>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3759"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68</w:t>
            </w:r>
          </w:p>
        </w:tc>
      </w:tr>
    </w:tbl>
    <w:p>
      <w:pPr>
        <w:pStyle w:val="Normal"/>
        <w:ind w:hanging="1418"/>
        <w:rPr/>
      </w:pPr>
      <w:r>
        <w:rPr/>
      </w:r>
    </w:p>
    <w:p>
      <w:pPr>
        <w:pStyle w:val="Normal"/>
        <w:ind w:hanging="1418"/>
        <w:rPr/>
      </w:pPr>
      <w:r>
        <w:rPr/>
      </w:r>
    </w:p>
    <w:p>
      <w:pPr>
        <w:pStyle w:val="Normal"/>
        <w:ind w:hanging="1418"/>
        <w:rPr/>
      </w:pPr>
      <w:r>
        <w:rPr/>
      </w:r>
    </w:p>
    <w:p>
      <w:pPr>
        <w:pStyle w:val="Normal"/>
        <w:numPr>
          <w:ilvl w:val="0"/>
          <w:numId w:val="0"/>
        </w:numPr>
        <w:pBdr>
          <w:bottom w:val="single" w:sz="6" w:space="5" w:color="000000"/>
        </w:pBdr>
        <w:shd w:val="clear" w:color="auto" w:fill="FFFFFF"/>
        <w:tabs>
          <w:tab w:val="clear" w:pos="708"/>
          <w:tab w:val="left" w:pos="284" w:leader="none"/>
        </w:tabs>
        <w:spacing w:lineRule="atLeast" w:line="240" w:beforeAutospacing="1" w:after="160"/>
        <w:outlineLvl w:val="0"/>
        <w:rPr>
          <w:rFonts w:ascii="Times New Roman" w:hAnsi="Times New Roman" w:eastAsia="Times New Roman" w:cs="Times New Roman"/>
          <w:bCs/>
          <w:caps/>
          <w:kern w:val="2"/>
          <w:sz w:val="20"/>
          <w:szCs w:val="20"/>
          <w:lang w:eastAsia="ru-RU"/>
        </w:rPr>
      </w:pPr>
      <w:r>
        <w:rPr>
          <w:rFonts w:eastAsia="Times New Roman" w:cs="Times New Roman" w:ascii="Times New Roman" w:hAnsi="Times New Roman"/>
          <w:bCs/>
          <w:caps/>
          <w:kern w:val="2"/>
          <w:sz w:val="20"/>
          <w:szCs w:val="20"/>
          <w:lang w:eastAsia="ru-RU"/>
        </w:rPr>
        <w:t>ТЕМАТИЧЕСКОЕ ПЛАНИРОВАНИЕ 9 класс</w:t>
      </w:r>
    </w:p>
    <w:tbl>
      <w:tblPr>
        <w:tblW w:w="11391" w:type="dxa"/>
        <w:jc w:val="left"/>
        <w:tblInd w:w="-292" w:type="dxa"/>
        <w:tblCellMar>
          <w:top w:w="90" w:type="dxa"/>
          <w:left w:w="90" w:type="dxa"/>
          <w:bottom w:w="90" w:type="dxa"/>
          <w:right w:w="90" w:type="dxa"/>
        </w:tblCellMar>
        <w:tblLook w:firstRow="1" w:noVBand="1" w:lastRow="0" w:firstColumn="1" w:lastColumn="0" w:noHBand="0" w:val="04a0"/>
      </w:tblPr>
      <w:tblGrid>
        <w:gridCol w:w="568"/>
        <w:gridCol w:w="2268"/>
        <w:gridCol w:w="708"/>
        <w:gridCol w:w="850"/>
        <w:gridCol w:w="851"/>
        <w:gridCol w:w="992"/>
        <w:gridCol w:w="1985"/>
        <w:gridCol w:w="1418"/>
        <w:gridCol w:w="1749"/>
      </w:tblGrid>
      <w:tr>
        <w:trPr/>
        <w:tc>
          <w:tcPr>
            <w:tcW w:w="5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w:t>
            </w:r>
            <w:r>
              <w:rPr>
                <w:rFonts w:eastAsia="Times New Roman" w:cs="Times New Roman" w:ascii="Times New Roman" w:hAnsi="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Наименование разделов и тем программы</w:t>
            </w:r>
          </w:p>
        </w:tc>
        <w:tc>
          <w:tcPr>
            <w:tcW w:w="2409" w:type="dxa"/>
            <w:gridSpan w:val="3"/>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Дата изучения</w:t>
            </w:r>
          </w:p>
        </w:tc>
        <w:tc>
          <w:tcPr>
            <w:tcW w:w="1985"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Виды, формы контроля</w:t>
            </w:r>
          </w:p>
        </w:tc>
        <w:tc>
          <w:tcPr>
            <w:tcW w:w="1749" w:type="dxa"/>
            <w:vMerge w:val="restart"/>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Электронные (цифровые) образовательные ресурсы</w:t>
            </w:r>
          </w:p>
        </w:tc>
      </w:tr>
      <w:tr>
        <w:trPr/>
        <w:tc>
          <w:tcPr>
            <w:tcW w:w="56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26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конт.</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прак.</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работы</w:t>
            </w:r>
          </w:p>
        </w:tc>
        <w:tc>
          <w:tcPr>
            <w:tcW w:w="992"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985"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49"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89"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1. ЗНАНИЯ О ФИЗИЧЕСКОЙ КУЛЬТУРЕ</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0"/>
              <w:jc w:val="both"/>
              <w:rPr>
                <w:rFonts w:ascii="Times New Roman" w:hAnsi="Times New Roman" w:cs="Times New Roman"/>
                <w:sz w:val="20"/>
                <w:szCs w:val="20"/>
              </w:rPr>
            </w:pPr>
            <w:r>
              <w:rPr>
                <w:rFonts w:cs="Times New Roman" w:ascii="Times New Roman" w:hAnsi="Times New Roman"/>
                <w:sz w:val="20"/>
                <w:szCs w:val="20"/>
              </w:rPr>
              <w:t xml:space="preserve">Здоровье и здоровый образ жизни, вредные привычки и их пагубное влияние на здоровье человека. </w:t>
            </w:r>
          </w:p>
          <w:p>
            <w:pPr>
              <w:pStyle w:val="Normal"/>
              <w:spacing w:lineRule="auto" w:line="259" w:before="0" w:after="0"/>
              <w:jc w:val="both"/>
              <w:rPr>
                <w:rFonts w:ascii="Times New Roman" w:hAnsi="Times New Roman" w:cs="Times New Roman"/>
                <w:sz w:val="20"/>
                <w:szCs w:val="20"/>
              </w:rPr>
            </w:pPr>
            <w:r>
              <w:rPr>
                <w:rFonts w:cs="Times New Roman" w:ascii="Times New Roman" w:hAnsi="Times New Roman"/>
                <w:sz w:val="20"/>
                <w:szCs w:val="20"/>
              </w:rPr>
              <w:t>Туристские походы как форма организации здорового образа жизни. Профессионально-прикладная физическая культура.</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contextualSpacing/>
              <w:jc w:val="both"/>
              <w:rPr>
                <w:rFonts w:ascii="Times New Roman" w:hAnsi="Times New Roman" w:cs="Times New Roman"/>
                <w:sz w:val="20"/>
                <w:szCs w:val="20"/>
              </w:rPr>
            </w:pPr>
            <w:r>
              <w:rPr>
                <w:rFonts w:cs="Times New Roman" w:ascii="Times New Roman" w:hAnsi="Times New Roman"/>
                <w:sz w:val="20"/>
                <w:szCs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p>
          <w:p>
            <w:pPr>
              <w:pStyle w:val="Normal"/>
              <w:spacing w:lineRule="auto" w:line="259" w:before="0" w:after="160"/>
              <w:contextualSpacing/>
              <w:jc w:val="both"/>
              <w:rPr>
                <w:rFonts w:ascii="Times New Roman" w:hAnsi="Times New Roman" w:cs="Times New Roman"/>
                <w:sz w:val="20"/>
                <w:szCs w:val="20"/>
              </w:rPr>
            </w:pPr>
            <w:r>
              <w:rPr>
                <w:rFonts w:cs="Times New Roman" w:ascii="Times New Roman" w:hAnsi="Times New Roman"/>
                <w:sz w:val="20"/>
                <w:szCs w:val="20"/>
              </w:rPr>
              <w:t xml:space="preserve">знать, что такое прикладная физическая культура </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7845"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89"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2. СПОСОБЫ САМОСТОЯТЕЛЬНОЙ ДЕЯТЕЛЬНОСТИ</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0"/>
              <w:jc w:val="both"/>
              <w:rPr>
                <w:rFonts w:ascii="Times New Roman" w:hAnsi="Times New Roman" w:cs="Times New Roman"/>
                <w:sz w:val="20"/>
                <w:szCs w:val="20"/>
              </w:rPr>
            </w:pPr>
            <w:r>
              <w:rPr>
                <w:rFonts w:cs="Times New Roman" w:ascii="Times New Roman" w:hAnsi="Times New Roman"/>
                <w:sz w:val="20"/>
                <w:szCs w:val="20"/>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pPr>
              <w:pStyle w:val="Normal"/>
              <w:tabs>
                <w:tab w:val="clear" w:pos="708"/>
                <w:tab w:val="left" w:pos="284"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cs="Times New Roman" w:ascii="Times New Roman" w:hAnsi="Times New Roman"/>
                <w:sz w:val="20"/>
                <w:szCs w:val="20"/>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2.2</w:t>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contextualSpacing/>
              <w:jc w:val="both"/>
              <w:rPr>
                <w:rFonts w:ascii="Times New Roman" w:hAnsi="Times New Roman" w:cs="Times New Roman"/>
                <w:sz w:val="20"/>
                <w:szCs w:val="20"/>
              </w:rPr>
            </w:pPr>
            <w:r>
              <w:rPr>
                <w:rFonts w:cs="Times New Roman" w:ascii="Times New Roman" w:hAnsi="Times New Roman"/>
                <w:sz w:val="20"/>
                <w:szCs w:val="20"/>
              </w:rPr>
              <w:t>устанавливать причинно-следственную связь между планированием режима дня и изменениями показателей работоспособности;</w:t>
            </w:r>
          </w:p>
          <w:p>
            <w:pPr>
              <w:pStyle w:val="Normal"/>
              <w:spacing w:lineRule="auto" w:line="259" w:before="0" w:after="160"/>
              <w:contextualSpacing/>
              <w:jc w:val="both"/>
              <w:rPr>
                <w:rFonts w:ascii="Times New Roman" w:hAnsi="Times New Roman" w:cs="Times New Roman"/>
                <w:sz w:val="20"/>
                <w:szCs w:val="20"/>
              </w:rPr>
            </w:pPr>
            <w:r>
              <w:rPr>
                <w:rFonts w:cs="Times New Roman" w:ascii="Times New Roman" w:hAnsi="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7845"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89"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3. ФИЗИЧЕСКОЕ СОВЕРШЕНСТВОВАНИЕ</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Акробатическая комбинация</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w:t>
            </w:r>
            <w:r>
              <w:rPr>
                <w:rFonts w:eastAsia="Times New Roman" w:cs="Times New Roman" w:ascii="Times New Roman" w:hAnsi="Times New Roman"/>
                <w:sz w:val="20"/>
                <w:szCs w:val="20"/>
                <w:lang w:eastAsia="ru-RU"/>
              </w:rPr>
              <w:t>ученные акробатические упражнения и комбинации;</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стилизованные общеразвиваю</w:t>
            </w:r>
            <w:r>
              <w:rPr>
                <w:rFonts w:eastAsia="Times New Roman" w:cs="Times New Roman" w:ascii="Times New Roman" w:hAnsi="Times New Roman"/>
                <w:sz w:val="20"/>
                <w:szCs w:val="20"/>
                <w:lang w:eastAsia="ru-RU"/>
              </w:rPr>
              <w:t>щие упражнения, выполняемые с разной амплитудой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cs="Times New Roman" w:ascii="Times New Roman" w:hAnsi="Times New Roman"/>
                <w:sz w:val="20"/>
                <w:szCs w:val="20"/>
              </w:rPr>
              <w:t>Гимнастическая комбинация.</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contextualSpacing/>
              <w:jc w:val="both"/>
              <w:rPr>
                <w:sz w:val="24"/>
                <w:szCs w:val="24"/>
              </w:rPr>
            </w:pPr>
            <w:r>
              <w:rPr>
                <w:rFonts w:eastAsia="Times New Roman" w:cs="Times New Roman" w:ascii="Times New Roman" w:hAnsi="Times New Roman"/>
                <w:sz w:val="20"/>
                <w:szCs w:val="20"/>
                <w:lang w:eastAsia="ru-RU"/>
              </w:rPr>
              <w:t>повторяют технику ранее разученных упражнений;</w:t>
            </w:r>
            <w:r>
              <w:rPr>
                <w:rFonts w:cs="Times New Roman" w:ascii="Times New Roman" w:hAnsi="Times New Roman"/>
                <w:sz w:val="24"/>
                <w:szCs w:val="24"/>
              </w:rPr>
              <w:t xml:space="preserve"> </w:t>
            </w:r>
            <w:r>
              <w:rPr>
                <w:rFonts w:cs="Times New Roman" w:ascii="Times New Roman" w:hAnsi="Times New Roman"/>
                <w:sz w:val="20"/>
                <w:szCs w:val="20"/>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Pr>
                <w:rFonts w:cs="Times New Roman" w:ascii="Times New Roman" w:hAnsi="Times New Roman"/>
                <w:sz w:val="24"/>
                <w:szCs w:val="24"/>
              </w:rPr>
              <w:t xml:space="preserve"> </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3.3</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«Гимнастика». </w:t>
            </w:r>
          </w:p>
          <w:p>
            <w:pPr>
              <w:pStyle w:val="Normal"/>
              <w:spacing w:lineRule="auto" w:line="259" w:before="0" w:after="0"/>
              <w:jc w:val="both"/>
              <w:rPr>
                <w:rFonts w:ascii="Times New Roman" w:hAnsi="Times New Roman" w:cs="Times New Roman"/>
                <w:sz w:val="20"/>
                <w:szCs w:val="20"/>
              </w:rPr>
            </w:pPr>
            <w:r>
              <w:rPr>
                <w:rFonts w:cs="Times New Roman" w:ascii="Times New Roman" w:hAnsi="Times New Roman"/>
                <w:sz w:val="20"/>
                <w:szCs w:val="20"/>
              </w:rPr>
              <w:t>Элементы</w:t>
            </w:r>
            <w:r>
              <w:rPr>
                <w:rFonts w:cs="Times New Roman" w:ascii="Times New Roman" w:hAnsi="Times New Roman"/>
                <w:sz w:val="20"/>
                <w:szCs w:val="20"/>
              </w:rPr>
              <w:t xml:space="preserve"> акробатики и ритмической гимнастики.</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160"/>
              <w:contextualSpacing/>
              <w:jc w:val="both"/>
              <w:rPr>
                <w:rFonts w:ascii="Times New Roman" w:hAnsi="Times New Roman" w:cs="Times New Roman"/>
                <w:sz w:val="20"/>
                <w:szCs w:val="20"/>
              </w:rPr>
            </w:pPr>
            <w:r>
              <w:rPr>
                <w:sz w:val="20"/>
                <w:szCs w:val="20"/>
                <w:bdr w:val="dashed" w:sz="6" w:space="0" w:color="FF0000"/>
                <w:lang w:eastAsia="ru-RU"/>
              </w:rPr>
              <w:t>конт</w:t>
            </w:r>
            <w:r>
              <w:rPr>
                <w:rFonts w:cs="Times New Roman" w:ascii="Times New Roman" w:hAnsi="Times New Roman"/>
                <w:sz w:val="20"/>
                <w:szCs w:val="20"/>
                <w:bdr w:val="dashed" w:sz="6" w:space="0" w:color="FF0000"/>
                <w:lang w:eastAsia="ru-RU"/>
              </w:rPr>
              <w:t>ролируют</w:t>
            </w:r>
            <w:r>
              <w:rPr>
                <w:rFonts w:cs="Times New Roman" w:ascii="Times New Roman" w:hAnsi="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Pr>
                <w:rFonts w:cs="Times New Roman" w:ascii="Times New Roman" w:hAnsi="Times New Roman"/>
                <w:sz w:val="20"/>
                <w:szCs w:val="20"/>
              </w:rPr>
              <w:t xml:space="preserve"> составлять и выполнять  элемент</w:t>
            </w:r>
            <w:r>
              <w:rPr>
                <w:rFonts w:cs="Times New Roman" w:ascii="Times New Roman" w:hAnsi="Times New Roman"/>
                <w:sz w:val="20"/>
                <w:szCs w:val="20"/>
              </w:rPr>
              <w:t>ы</w:t>
            </w:r>
            <w:r>
              <w:rPr>
                <w:rFonts w:cs="Times New Roman" w:ascii="Times New Roman" w:hAnsi="Times New Roman"/>
                <w:sz w:val="20"/>
                <w:szCs w:val="20"/>
              </w:rPr>
              <w:t xml:space="preserve"> степ-аэробики и акробатики (девушки); </w:t>
            </w:r>
          </w:p>
          <w:p>
            <w:pPr>
              <w:pStyle w:val="Normal"/>
              <w:spacing w:lineRule="auto" w:line="259" w:before="0" w:after="160"/>
              <w:contextualSpacing/>
              <w:jc w:val="both"/>
              <w:rPr>
                <w:rFonts w:ascii="Times New Roman" w:hAnsi="Times New Roman" w:cs="Times New Roman"/>
                <w:sz w:val="20"/>
                <w:szCs w:val="20"/>
              </w:rPr>
            </w:pPr>
            <w:r>
              <w:rPr>
                <w:rFonts w:cs="Times New Roman" w:ascii="Times New Roman" w:hAnsi="Times New Roman"/>
                <w:sz w:val="20"/>
                <w:szCs w:val="20"/>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Беговые упражнения</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8</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наблюдают и анализируют образец техники старта,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выполнения старта и разучивают её в единстве с последующим ускорением;;</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спринтерского бега,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спринтерского бега, разучивают её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3.6</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Устный опрос;</w:t>
            </w:r>
            <w:r>
              <w:rPr>
                <w:rFonts w:eastAsia="Times New Roman" w:cs="Times New Roman" w:ascii="Times New Roman" w:hAnsi="Times New Roman"/>
                <w:sz w:val="20"/>
                <w:szCs w:val="20"/>
                <w:bdr w:val="dashed" w:sz="6" w:space="0" w:color="FF0000"/>
                <w:shd w:fill="auto" w:val="clear"/>
                <w:lang w:eastAsia="ru-RU"/>
              </w:rPr>
              <w:t xml:space="preserve"> Практическая</w:t>
            </w:r>
            <w:r>
              <w:rPr>
                <w:rFonts w:eastAsia="Times New Roman" w:cs="Times New Roman" w:ascii="Times New Roman" w:hAnsi="Times New Roman"/>
                <w:sz w:val="20"/>
                <w:szCs w:val="20"/>
                <w:lang w:eastAsia="ru-RU"/>
              </w:rPr>
              <w:t xml:space="preserve"> работа;</w:t>
            </w:r>
            <w:r>
              <w:rPr>
                <w:rFonts w:eastAsia="Times New Roman" w:cs="Times New Roman" w:ascii="Times New Roman" w:hAnsi="Times New Roman"/>
                <w:sz w:val="20"/>
                <w:szCs w:val="20"/>
                <w:bdr w:val="dashed" w:sz="6" w:space="0" w:color="FF0000"/>
                <w:shd w:fill="auto"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«Лёгкая атлетика».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Метание малого (теннисного) мяча на дальность</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3.8</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w:t>
            </w:r>
            <w:r>
              <w:rPr>
                <w:rFonts w:eastAsia="Times New Roman" w:cs="Times New Roman" w:ascii="Times New Roman" w:hAnsi="Times New Roman"/>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Передвижение одновременным одношажным ходом</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12</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повторяют ранее разученные способы передвижения на лыжах;;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повторяют технику спусков, подъёмов и торможения с пологого склона;;</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передвижения на лыжах одновременным одношажным ходом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3.9</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i/>
                <w:sz w:val="20"/>
                <w:szCs w:val="20"/>
                <w:lang w:eastAsia="ru-RU"/>
              </w:rPr>
              <w:t>Модуль «</w:t>
            </w:r>
            <w:r>
              <w:rPr>
                <w:rFonts w:eastAsia="Times New Roman" w:cs="Times New Roman" w:ascii="Times New Roman" w:hAnsi="Times New Roman"/>
                <w:i/>
                <w:sz w:val="20"/>
                <w:szCs w:val="20"/>
                <w:lang w:eastAsia="ru-RU"/>
              </w:rPr>
              <w:t>Лыжная подготовка</w:t>
            </w:r>
            <w:r>
              <w:rPr>
                <w:rFonts w:eastAsia="Times New Roman" w:cs="Times New Roman" w:ascii="Times New Roman" w:hAnsi="Times New Roman"/>
                <w:i/>
                <w:sz w:val="20"/>
                <w:szCs w:val="20"/>
                <w:lang w:eastAsia="ru-RU"/>
              </w:rPr>
              <w:t>».</w:t>
            </w:r>
            <w:r>
              <w:rPr>
                <w:rFonts w:eastAsia="Times New Roman" w:cs="Times New Roman" w:ascii="Times New Roman" w:hAnsi="Times New Roman"/>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w:t>
            </w:r>
            <w:r>
              <w:rPr>
                <w:rFonts w:eastAsia="Times New Roman" w:cs="Times New Roman" w:ascii="Times New Roman" w:hAnsi="Times New Roman"/>
                <w:i/>
                <w:iCs/>
                <w:sz w:val="20"/>
                <w:szCs w:val="20"/>
                <w:lang w:eastAsia="ru-RU"/>
              </w:rPr>
              <w:t>Лыжная подготовка</w:t>
            </w:r>
            <w:r>
              <w:rPr>
                <w:rFonts w:eastAsia="Times New Roman" w:cs="Times New Roman" w:ascii="Times New Roman" w:hAnsi="Times New Roman"/>
                <w:i/>
                <w:iCs/>
                <w:sz w:val="20"/>
                <w:szCs w:val="20"/>
                <w:lang w:eastAsia="ru-RU"/>
              </w:rPr>
              <w:t>»..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Преодоление небольших трамплинов при спуске с пологого склона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Pr>
                <w:rFonts w:eastAsia="Times New Roman" w:cs="Times New Roman" w:ascii="Times New Roman" w:hAnsi="Times New Roman"/>
                <w:sz w:val="20"/>
                <w:szCs w:val="20"/>
                <w:bdr w:val="dashed" w:sz="6" w:space="0" w:color="FF0000"/>
                <w:shd w:fill="F7FDF7" w:val="clear"/>
                <w:lang w:eastAsia="ru-RU"/>
              </w:rPr>
              <w:t xml:space="preserve"> контролируют</w:t>
            </w:r>
            <w:r>
              <w:rPr>
                <w:rFonts w:eastAsia="Times New Roman" w:cs="Times New Roman" w:ascii="Times New Roman" w:hAnsi="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1</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Технические действия баскетболиста без мяча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ранее разученные технические действия игры баскетбол;;</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технические действия игрока без мяча по элементам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2</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Баскетбол».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3</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Волейбол».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Игровые действия в волейболе</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во</w:t>
            </w:r>
            <w:r>
              <w:rPr>
                <w:rFonts w:eastAsia="Times New Roman" w:cs="Times New Roman" w:ascii="Times New Roman" w:hAnsi="Times New Roman"/>
                <w:sz w:val="20"/>
                <w:szCs w:val="20"/>
                <w:lang w:eastAsia="ru-RU"/>
              </w:rPr>
              <w:t>лейбол;</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и совершенствуют передачу мяча двумя руками снизу и сверху в разные зоны площадки соперника;</w:t>
            </w:r>
            <w:r>
              <w:rPr>
                <w:rFonts w:eastAsia="Times New Roman" w:cs="Times New Roman" w:ascii="Times New Roman" w:hAnsi="Times New Roman"/>
                <w:sz w:val="20"/>
                <w:szCs w:val="20"/>
                <w:bdr w:val="dashed" w:sz="6" w:space="0" w:color="FF0000"/>
                <w:shd w:fill="auto" w:val="clear"/>
                <w:lang w:eastAsia="ru-RU"/>
              </w:rPr>
              <w:t xml:space="preserve"> разучивают</w:t>
            </w:r>
            <w:r>
              <w:rPr>
                <w:rFonts w:eastAsia="Times New Roman" w:cs="Times New Roman" w:ascii="Times New Roman" w:hAnsi="Times New Roman"/>
                <w:sz w:val="20"/>
                <w:szCs w:val="20"/>
                <w:lang w:eastAsia="ru-RU"/>
              </w:rPr>
              <w:t xml:space="preserve"> правила игры в волейбол и знакомятся с игровыми действиями в нападении и защите;</w:t>
            </w:r>
            <w:r>
              <w:rPr>
                <w:rFonts w:eastAsia="Times New Roman" w:cs="Times New Roman" w:ascii="Times New Roman" w:hAnsi="Times New Roman"/>
                <w:sz w:val="20"/>
                <w:szCs w:val="20"/>
                <w:bdr w:val="dashed" w:sz="6" w:space="0" w:color="FF0000"/>
                <w:shd w:fill="auto" w:val="clear"/>
                <w:lang w:eastAsia="ru-RU"/>
              </w:rPr>
              <w:t xml:space="preserve"> играют</w:t>
            </w:r>
            <w:r>
              <w:rPr>
                <w:rFonts w:eastAsia="Times New Roman" w:cs="Times New Roman" w:ascii="Times New Roman" w:hAnsi="Times New Roman"/>
                <w:sz w:val="20"/>
                <w:szCs w:val="20"/>
                <w:lang w:eastAsia="ru-RU"/>
              </w:rPr>
              <w:t xml:space="preserve"> в волейбол по прави</w:t>
            </w:r>
            <w:r>
              <w:rPr>
                <w:rFonts w:eastAsia="Times New Roman" w:cs="Times New Roman" w:ascii="Times New Roman" w:hAnsi="Times New Roman"/>
                <w:sz w:val="20"/>
                <w:szCs w:val="20"/>
                <w:lang w:eastAsia="ru-RU"/>
              </w:rPr>
              <w:t>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4</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Удар по катящемуся мячу с разбега</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совершенствуют технику ранее разученных технических действий игры футбол;;</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разучивают технику удара по катящемуся мячу с разбега по фазам и в полной координации;;</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Pr>
                <w:rFonts w:eastAsia="Times New Roman" w:cs="Times New Roman" w:ascii="Times New Roman" w:hAnsi="Times New Roman"/>
                <w:sz w:val="20"/>
                <w:szCs w:val="20"/>
                <w:bdr w:val="dashed" w:sz="6" w:space="0" w:color="FF0000"/>
                <w:shd w:fill="F7FDF7" w:val="clear"/>
                <w:lang w:eastAsia="ru-RU"/>
              </w:rPr>
              <w:br/>
            </w:r>
            <w:r>
              <w:rPr>
                <w:rFonts w:eastAsia="Times New Roman" w:cs="Times New Roman" w:ascii="Times New Roman" w:hAnsi="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3.1</w:t>
            </w:r>
            <w:r>
              <w:rPr>
                <w:rFonts w:eastAsia="Times New Roman" w:cs="Times New Roman" w:ascii="Times New Roman" w:hAnsi="Times New Roman"/>
                <w:sz w:val="20"/>
                <w:szCs w:val="20"/>
                <w:lang w:eastAsia="ru-RU"/>
              </w:rPr>
              <w:t>5</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i/>
                <w:i/>
                <w:iCs/>
                <w:sz w:val="20"/>
                <w:szCs w:val="20"/>
                <w:lang w:eastAsia="ru-RU"/>
              </w:rPr>
            </w:pPr>
            <w:r>
              <w:rPr>
                <w:rFonts w:eastAsia="Times New Roman" w:cs="Times New Roman" w:ascii="Times New Roman" w:hAnsi="Times New Roman"/>
                <w:i/>
                <w:iCs/>
                <w:sz w:val="20"/>
                <w:szCs w:val="20"/>
                <w:lang w:eastAsia="ru-RU"/>
              </w:rPr>
              <w:t>Модуль «Спортивные игры. Футбол».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55</w:t>
            </w:r>
          </w:p>
        </w:tc>
        <w:tc>
          <w:tcPr>
            <w:tcW w:w="7845"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11389" w:type="dxa"/>
            <w:gridSpan w:val="9"/>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Раздел 4. СПОРТ</w:t>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Физическая подготовка:</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w:t>
            </w:r>
            <w:r>
              <w:rPr>
                <w:rFonts w:eastAsia="Times New Roman" w:cs="Times New Roman" w:ascii="Times New Roman" w:hAnsi="Times New Roman"/>
                <w:bCs/>
                <w:sz w:val="20"/>
                <w:szCs w:val="20"/>
                <w:lang w:eastAsia="ru-RU"/>
              </w:rPr>
              <w:t>освоение содержания программы, </w:t>
            </w:r>
          </w:p>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w:t>
            </w:r>
            <w:r>
              <w:rPr>
                <w:rFonts w:eastAsia="Times New Roman" w:cs="Times New Roman" w:ascii="Times New Roman" w:hAnsi="Times New Roman"/>
                <w:sz w:val="20"/>
                <w:szCs w:val="20"/>
                <w:lang w:eastAsia="ru-RU"/>
              </w:rPr>
              <w:t>одготовки;</w:t>
            </w:r>
            <w:r>
              <w:rPr>
                <w:rFonts w:eastAsia="Times New Roman" w:cs="Times New Roman" w:ascii="Times New Roman" w:hAnsi="Times New Roman"/>
                <w:sz w:val="20"/>
                <w:szCs w:val="20"/>
                <w:bdr w:val="dashed" w:sz="6" w:space="0" w:color="FF0000"/>
                <w:shd w:fill="auto"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
          </w:p>
        </w:tc>
      </w:tr>
      <w:tr>
        <w:trPr/>
        <w:tc>
          <w:tcPr>
            <w:tcW w:w="5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Физическая подготовка: </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освоение содержания программы, </w:t>
            </w:r>
          </w:p>
          <w:p>
            <w:pPr>
              <w:pStyle w:val="Normal"/>
              <w:tabs>
                <w:tab w:val="clear" w:pos="708"/>
                <w:tab w:val="left" w:pos="284" w:leader="none"/>
              </w:tabs>
              <w:spacing w:lineRule="auto" w:line="240" w:before="0" w:after="0"/>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both"/>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r>
          </w:p>
        </w:tc>
        <w:tc>
          <w:tcPr>
            <w:tcW w:w="1985"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Pr>
                <w:rFonts w:eastAsia="Times New Roman" w:cs="Times New Roman" w:ascii="Times New Roman" w:hAnsi="Times New Roman"/>
                <w:sz w:val="20"/>
                <w:szCs w:val="20"/>
                <w:bdr w:val="dashed" w:sz="6" w:space="0" w:color="FF0000"/>
                <w:shd w:fill="F7FDF7" w:val="clear"/>
                <w:lang w:eastAsia="ru-RU"/>
              </w:rPr>
              <w:t xml:space="preserve"> демонстрируют</w:t>
            </w:r>
            <w:r>
              <w:rPr>
                <w:rFonts w:eastAsia="Times New Roman" w:cs="Times New Roman" w:ascii="Times New Roman" w:hAnsi="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Практическая работа;</w:t>
            </w:r>
            <w:r>
              <w:rPr>
                <w:rFonts w:eastAsia="Times New Roman" w:cs="Times New Roman" w:ascii="Times New Roman" w:hAnsi="Times New Roman"/>
                <w:sz w:val="20"/>
                <w:szCs w:val="20"/>
                <w:bdr w:val="dashed" w:sz="6" w:space="0" w:color="FF0000"/>
                <w:shd w:fill="F7FDF7" w:val="clear"/>
                <w:lang w:eastAsia="ru-RU"/>
              </w:rPr>
              <w:br/>
            </w:r>
          </w:p>
        </w:tc>
        <w:tc>
          <w:tcPr>
            <w:tcW w:w="1749"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bdr w:val="dashed" w:sz="6" w:space="0" w:color="FF0000"/>
                <w:lang w:eastAsia="ru-RU"/>
              </w:rPr>
            </w:pPr>
            <w:r>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10</w:t>
            </w:r>
          </w:p>
        </w:tc>
        <w:tc>
          <w:tcPr>
            <w:tcW w:w="7845" w:type="dxa"/>
            <w:gridSpan w:val="6"/>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2836" w:type="dxa"/>
            <w:gridSpan w:val="2"/>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ОБЩЕЕ КОЛИЧЕСТВО ЧАСОВ ПО ПРОГРАММЕ</w:t>
            </w:r>
          </w:p>
        </w:tc>
        <w:tc>
          <w:tcPr>
            <w:tcW w:w="708"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sz w:val="20"/>
                <w:szCs w:val="20"/>
                <w:lang w:val="en-US" w:eastAsia="ru-RU"/>
              </w:rPr>
              <w:t>68</w:t>
            </w:r>
          </w:p>
        </w:tc>
        <w:tc>
          <w:tcPr>
            <w:tcW w:w="6144" w:type="dxa"/>
            <w:gridSpan w:val="4"/>
            <w:tcBorders>
              <w:top w:val="single" w:sz="6" w:space="0" w:color="000000"/>
              <w:left w:val="single" w:sz="6" w:space="0" w:color="000000"/>
              <w:bottom w:val="single" w:sz="6" w:space="0" w:color="000000"/>
              <w:right w:val="single" w:sz="6" w:space="0" w:color="000000"/>
            </w:tcBorders>
          </w:tcPr>
          <w:p>
            <w:pPr>
              <w:pStyle w:val="Normal"/>
              <w:tabs>
                <w:tab w:val="clear" w:pos="708"/>
                <w:tab w:val="left" w:pos="284" w:leader="none"/>
              </w:tabs>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w:t>
            </w:r>
          </w:p>
        </w:tc>
      </w:tr>
    </w:tbl>
    <w:p>
      <w:pPr>
        <w:pStyle w:val="Normal"/>
        <w:rPr>
          <w:rFonts w:ascii="LiberationSerif" w:hAnsi="LiberationSerif" w:eastAsia="Times New Roman" w:cs="Times New Roman"/>
          <w:bCs/>
          <w:caps/>
          <w:color w:val="000000"/>
          <w:kern w:val="2"/>
          <w:sz w:val="24"/>
          <w:szCs w:val="24"/>
          <w:lang w:eastAsia="ru-RU"/>
        </w:rPr>
      </w:pPr>
      <w:r>
        <w:rPr>
          <w:rFonts w:eastAsia="Times New Roman" w:cs="Times New Roman" w:ascii="LiberationSerif" w:hAnsi="LiberationSerif"/>
          <w:bCs/>
          <w:caps/>
          <w:color w:val="000000"/>
          <w:kern w:val="2"/>
          <w:sz w:val="24"/>
          <w:szCs w:val="24"/>
          <w:lang w:eastAsia="ru-RU"/>
        </w:rPr>
      </w:r>
    </w:p>
    <w:p>
      <w:pPr>
        <w:pStyle w:val="Normal"/>
        <w:ind w:hanging="1418"/>
        <w:rPr/>
      </w:pPr>
      <w:r>
        <w:rPr/>
      </w:r>
    </w:p>
    <w:p>
      <w:pPr>
        <w:pStyle w:val="Normal"/>
        <w:numPr>
          <w:ilvl w:val="0"/>
          <w:numId w:val="0"/>
        </w:numPr>
        <w:pBdr>
          <w:bottom w:val="single" w:sz="6" w:space="5" w:color="000000"/>
        </w:pBdr>
        <w:shd w:val="clear" w:color="auto" w:fill="FFFFFF"/>
        <w:spacing w:lineRule="atLeast" w:line="240" w:beforeAutospacing="1" w:after="160"/>
        <w:outlineLvl w:val="0"/>
        <w:rPr>
          <w:rFonts w:ascii="LiberationSerif" w:hAnsi="LiberationSerif" w:eastAsia="Times New Roman" w:cs="Times New Roman"/>
          <w:bCs/>
          <w:caps/>
          <w:kern w:val="2"/>
          <w:sz w:val="24"/>
          <w:szCs w:val="24"/>
          <w:lang w:eastAsia="ru-RU"/>
        </w:rPr>
      </w:pPr>
      <w:r>
        <w:rPr>
          <w:rFonts w:eastAsia="Times New Roman" w:cs="Times New Roman" w:ascii="LiberationSerif" w:hAnsi="LiberationSerif"/>
          <w:bCs/>
          <w:caps/>
          <w:kern w:val="2"/>
          <w:sz w:val="24"/>
          <w:szCs w:val="24"/>
          <w:lang w:eastAsia="ru-RU"/>
        </w:rPr>
        <w:t>ПОУРОЧНОЕ ПЛАНИРОВАНИЕ 9 класс</w:t>
      </w:r>
    </w:p>
    <w:tbl>
      <w:tblPr>
        <w:tblW w:w="11341" w:type="dxa"/>
        <w:jc w:val="left"/>
        <w:tblInd w:w="-292" w:type="dxa"/>
        <w:tblCellMar>
          <w:top w:w="90" w:type="dxa"/>
          <w:left w:w="90" w:type="dxa"/>
          <w:bottom w:w="90" w:type="dxa"/>
          <w:right w:w="90" w:type="dxa"/>
        </w:tblCellMar>
        <w:tblLook w:firstRow="1" w:noVBand="1" w:lastRow="0" w:firstColumn="1" w:lastColumn="0" w:noHBand="0" w:val="04a0"/>
      </w:tblPr>
      <w:tblGrid>
        <w:gridCol w:w="709"/>
        <w:gridCol w:w="3050"/>
        <w:gridCol w:w="920"/>
        <w:gridCol w:w="1558"/>
        <w:gridCol w:w="1701"/>
        <w:gridCol w:w="1134"/>
        <w:gridCol w:w="2268"/>
      </w:tblGrid>
      <w:tr>
        <w:trPr/>
        <w:tc>
          <w:tcPr>
            <w:tcW w:w="709"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Виды, формы контроля</w:t>
            </w:r>
          </w:p>
        </w:tc>
      </w:tr>
      <w:tr>
        <w:trPr/>
        <w:tc>
          <w:tcPr>
            <w:tcW w:w="709"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0"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всего</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практические работы</w:t>
            </w:r>
          </w:p>
        </w:tc>
        <w:tc>
          <w:tcPr>
            <w:tcW w:w="1134"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vMerge w:val="continu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 xml:space="preserve">Здоровье и здоровый образ жизни, вредные привычки и их пагубное влияние на здоровье человека. </w:t>
            </w:r>
          </w:p>
          <w:p>
            <w:pPr>
              <w:pStyle w:val="Normal"/>
              <w:spacing w:lineRule="auto" w:line="259" w:before="0" w:after="0"/>
              <w:jc w:val="both"/>
              <w:rPr>
                <w:rFonts w:ascii="Times New Roman" w:hAnsi="Times New Roman" w:cs="Times New Roman"/>
                <w:sz w:val="20"/>
                <w:szCs w:val="20"/>
              </w:rPr>
            </w:pPr>
            <w:r>
              <w:rPr>
                <w:rFonts w:cs="Times New Roman" w:ascii="Times New Roman" w:hAnsi="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Восстановительный массаж.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2174"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6</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Правила развития физических качеств. Бег 30 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Правила развития физических качеств. Зачет. Бег 30 м.</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t>11</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Беговые упражнения.  Прыжок в длину с </w:t>
            </w:r>
            <w:r>
              <w:rPr>
                <w:rFonts w:eastAsia="Times New Roman" w:cs="Times New Roman" w:ascii="Times New Roman" w:hAnsi="Times New Roman"/>
                <w:sz w:val="24"/>
                <w:szCs w:val="24"/>
                <w:lang w:eastAsia="ru-RU"/>
              </w:rPr>
              <w:t>разбега</w:t>
            </w:r>
            <w:r>
              <w:rPr>
                <w:rFonts w:eastAsia="Times New Roman" w:cs="Times New Roman" w:ascii="Times New Roman" w:hAnsi="Times New Roman"/>
                <w:sz w:val="24"/>
                <w:szCs w:val="24"/>
                <w:lang w:eastAsia="ru-RU"/>
              </w:rPr>
              <w:t xml:space="preserve">. </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Удары по катящемуся мячу с разбега в футболе.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r>
              <w:rPr>
                <w:rFonts w:eastAsia="Times New Roman" w:cs="Times New Roman" w:ascii="Times New Roman" w:hAnsi="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r>
              <w:rPr>
                <w:rFonts w:eastAsia="Times New Roman" w:cs="Times New Roman" w:ascii="Times New Roman" w:hAnsi="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w:t>
            </w:r>
          </w:p>
          <w:p>
            <w:pPr>
              <w:pStyle w:val="Normal"/>
              <w:spacing w:lineRule="auto" w:line="240" w:before="0" w:after="0"/>
              <w:rPr>
                <w:rFonts w:ascii="Times New Roman" w:hAnsi="Times New Roman" w:eastAsia="Times New Roman" w:cs="Times New Roman"/>
                <w:sz w:val="24"/>
                <w:szCs w:val="24"/>
                <w:lang w:eastAsia="ru-RU"/>
              </w:rPr>
            </w:pPr>
            <w:r>
              <w:rPr>
                <w:rFonts w:cs="Times New Roman" w:ascii="Times New Roman" w:hAnsi="Times New Roman"/>
                <w:sz w:val="24"/>
                <w:szCs w:val="24"/>
              </w:rPr>
              <w:t>Гимнастическая комбинация.</w:t>
            </w:r>
            <w:r>
              <w:rPr>
                <w:rFonts w:eastAsia="Times New Roman" w:cs="Times New Roman" w:ascii="Times New Roman" w:hAnsi="Times New Roman"/>
                <w:sz w:val="24"/>
                <w:szCs w:val="24"/>
                <w:lang w:eastAsia="ru-RU"/>
              </w:rPr>
              <w:t xml:space="preserve"> Упражнения ритмической гимнастики. Упражнения с партнером, акробатические, на гимнастической стенке. Упражнения с предметами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 xml:space="preserve">Упражнения </w:t>
            </w:r>
            <w:r>
              <w:rPr>
                <w:rFonts w:cs="Times New Roman" w:ascii="Times New Roman" w:hAnsi="Times New Roman"/>
                <w:sz w:val="24"/>
                <w:szCs w:val="24"/>
              </w:rPr>
              <w:t>с э</w:t>
            </w:r>
            <w:r>
              <w:rPr>
                <w:rFonts w:cs="Times New Roman" w:ascii="Times New Roman" w:hAnsi="Times New Roman"/>
                <w:sz w:val="24"/>
                <w:szCs w:val="24"/>
              </w:rPr>
              <w:t>лементами степ-аэробики, акробатики и ритмической гимнастики.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1113"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59"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w:t>
            </w:r>
            <w:r>
              <w:rPr>
                <w:rFonts w:cs="Times New Roman" w:ascii="Times New Roman" w:hAnsi="Times New Roman"/>
                <w:sz w:val="24"/>
                <w:szCs w:val="24"/>
              </w:rPr>
              <w:t>пражнени</w:t>
            </w:r>
            <w:r>
              <w:rPr>
                <w:rFonts w:cs="Times New Roman" w:ascii="Times New Roman" w:hAnsi="Times New Roman"/>
                <w:sz w:val="24"/>
                <w:szCs w:val="24"/>
              </w:rPr>
              <w:t>я</w:t>
            </w:r>
            <w:r>
              <w:rPr>
                <w:rFonts w:cs="Times New Roman" w:ascii="Times New Roman" w:hAnsi="Times New Roman"/>
                <w:sz w:val="24"/>
                <w:szCs w:val="24"/>
              </w:rPr>
              <w:t xml:space="preserve"> с</w:t>
            </w:r>
          </w:p>
          <w:p>
            <w:pPr>
              <w:pStyle w:val="Normal"/>
              <w:spacing w:lineRule="auto" w:line="259" w:before="0" w:after="0"/>
              <w:jc w:val="both"/>
              <w:rPr>
                <w:rFonts w:ascii="Times New Roman" w:hAnsi="Times New Roman" w:eastAsia="Times New Roman" w:cs="Times New Roman"/>
                <w:sz w:val="24"/>
                <w:szCs w:val="24"/>
                <w:lang w:eastAsia="ru-RU"/>
              </w:rPr>
            </w:pPr>
            <w:r>
              <w:rPr>
                <w:rFonts w:cs="Times New Roman" w:ascii="Times New Roman" w:hAnsi="Times New Roman"/>
                <w:sz w:val="24"/>
                <w:szCs w:val="24"/>
              </w:rPr>
              <w:t>элементами степ-аэробики.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«Гимнастика». </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У</w:t>
            </w:r>
            <w:r>
              <w:rPr>
                <w:rFonts w:cs="Times New Roman" w:ascii="Times New Roman" w:hAnsi="Times New Roman"/>
                <w:sz w:val="24"/>
                <w:szCs w:val="24"/>
              </w:rPr>
              <w:t>пражнени</w:t>
            </w:r>
            <w:r>
              <w:rPr>
                <w:rFonts w:cs="Times New Roman" w:ascii="Times New Roman" w:hAnsi="Times New Roman"/>
                <w:sz w:val="24"/>
                <w:szCs w:val="24"/>
              </w:rPr>
              <w:t>я</w:t>
            </w:r>
            <w:r>
              <w:rPr>
                <w:rFonts w:cs="Times New Roman" w:ascii="Times New Roman" w:hAnsi="Times New Roman"/>
                <w:sz w:val="24"/>
                <w:szCs w:val="24"/>
              </w:rPr>
              <w:t xml:space="preserve"> с</w:t>
            </w:r>
          </w:p>
          <w:p>
            <w:pPr>
              <w:pStyle w:val="Normal"/>
              <w:spacing w:lineRule="auto" w:line="259" w:before="0" w:after="0"/>
              <w:jc w:val="both"/>
              <w:rPr>
                <w:rFonts w:ascii="Times New Roman" w:hAnsi="Times New Roman" w:cs="Times New Roman"/>
                <w:sz w:val="24"/>
                <w:szCs w:val="24"/>
              </w:rPr>
            </w:pPr>
            <w:r>
              <w:rPr>
                <w:rFonts w:cs="Times New Roman" w:ascii="Times New Roman" w:hAnsi="Times New Roman"/>
                <w:sz w:val="24"/>
                <w:szCs w:val="24"/>
              </w:rPr>
              <w:t>элементами акробатики и ритмической гимнастики.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p>
            <w:pPr>
              <w:pStyle w:val="Normal"/>
              <w:spacing w:lineRule="auto" w:line="259"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Баскетбол. Технические действия игрока без мяча: передвижение в стойке баскетболиста.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Остановка двумя шагами, остановка прыжком в баскетболе.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Технические действия баскетболиста. Прыжок вверх толчком одной и приземление на другую в баскетболе.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r>
              <w:rPr>
                <w:rFonts w:eastAsia="Times New Roman" w:cs="Times New Roman" w:ascii="Times New Roman" w:hAnsi="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Баскетбол. Тактические действия баскетболиста. Зачет. Передачи и броски мяча в корзину.</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2</w:t>
            </w:r>
            <w:r>
              <w:rPr>
                <w:rFonts w:eastAsia="Times New Roman" w:cs="Times New Roman" w:ascii="Times New Roman" w:hAnsi="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Игровая деятельность в приёме и передаче двумя руками снизу в волейболе.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«Спортивные 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Волейбол. Зачет. Волейбол по правилам с использованием разученных технических действии.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Правила техники безопасности на уроках. Передвижение на лыжах одновременным одношажным ходом.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Преодоление небольших трамплинов при спуске с пологого склона в низкой стойке.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Повороты на лыжах.</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3</w:t>
            </w:r>
            <w:r>
              <w:rPr>
                <w:rFonts w:eastAsia="Times New Roman" w:cs="Times New Roman" w:ascii="Times New Roman" w:hAnsi="Times New Roman"/>
                <w:sz w:val="24"/>
                <w:szCs w:val="24"/>
                <w:lang w:val="en-US" w:eastAsia="ru-RU"/>
              </w:rPr>
              <w:t>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39</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40</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Передвижения на лыжах по учебной дистанции.</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42</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43</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на лыжах: «С горки на горку», Эстафета с передачей палок»</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Преодоление небольших трамплинов при спуске с пологого склона в низкой стойке.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Спуски на лыжах.</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Торможение и поворот упором; подъём «ёлочкой»; прохождение дистанции 3 км.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по лыжной трассе ранее изученными способами лыжных ходов.</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48</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по лыжной трассе ранее изученными способами лыжных ходов.</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Передвижение на лыжах для развития выносливости.</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Зачет. Передвижение по учебной лыжне одновременным одношажным ходом.</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Игры и эстафеты с подъёмами и спусками с гор, преодоление подъёмов и препятствий.</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52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3 км.  попеременный двухшажный ход, скользящий шаг.</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w:t>
            </w:r>
            <w:r>
              <w:rPr>
                <w:rFonts w:eastAsia="Times New Roman" w:cs="Times New Roman" w:ascii="Times New Roman" w:hAnsi="Times New Roman"/>
                <w:sz w:val="24"/>
                <w:szCs w:val="24"/>
                <w:lang w:eastAsia="ru-RU"/>
              </w:rPr>
              <w:t>Лыжная подготовка</w:t>
            </w:r>
            <w:r>
              <w:rPr>
                <w:rFonts w:eastAsia="Times New Roman" w:cs="Times New Roman" w:ascii="Times New Roman" w:hAnsi="Times New Roman"/>
                <w:sz w:val="24"/>
                <w:szCs w:val="24"/>
                <w:lang w:eastAsia="ru-RU"/>
              </w:rPr>
              <w:t>». Прохождение дистанции до 2,5 км, игры, эстафеты.</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r>
              <w:rPr>
                <w:rFonts w:eastAsia="Times New Roman" w:cs="Times New Roman" w:ascii="Times New Roman" w:hAnsi="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rHeight w:val="1601" w:hRule="atLeast"/>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0</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Правила техники безопасности на уроках. Прыжковые упражнения: прыжки и многоскоки. Прыжковые упражнения: прыжок в длину с места.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r>
              <w:rPr>
                <w:rFonts w:eastAsia="Times New Roman" w:cs="Times New Roman" w:ascii="Times New Roman" w:hAnsi="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Прыжковые упражнения: прыжки и многоскоки. Прыжковые упражнения: прыжок в длину с места.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2</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многоскоки Зачет. Прыжок в длину с места.</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63</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Модуль «Лёгкая атлетика». Прыжковые упражнения: прыжки 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многоскоки  Прыжок в длину с </w:t>
            </w:r>
            <w:r>
              <w:rPr>
                <w:rFonts w:eastAsia="Times New Roman" w:cs="Times New Roman" w:ascii="Times New Roman" w:hAnsi="Times New Roman"/>
                <w:sz w:val="24"/>
                <w:szCs w:val="24"/>
                <w:lang w:eastAsia="ru-RU"/>
              </w:rPr>
              <w:t>разбега.</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4</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r>
              <w:rPr>
                <w:rFonts w:eastAsia="Times New Roman" w:cs="Times New Roman" w:ascii="Times New Roman" w:hAnsi="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w:t>
            </w:r>
            <w:r>
              <w:rPr>
                <w:rFonts w:eastAsia="Times New Roman" w:cs="Times New Roman" w:ascii="Times New Roman" w:hAnsi="Times New Roman"/>
                <w:sz w:val="24"/>
                <w:szCs w:val="24"/>
                <w:lang w:val="en-US" w:eastAsia="ru-RU"/>
              </w:rPr>
              <w:t>6</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t>67</w:t>
            </w:r>
          </w:p>
        </w:tc>
        <w:tc>
          <w:tcPr>
            <w:tcW w:w="305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Смешанное передвижение.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709"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68</w:t>
            </w:r>
          </w:p>
        </w:tc>
        <w:tc>
          <w:tcPr>
            <w:tcW w:w="3050" w:type="dxa"/>
            <w:tcBorders>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Модуль «Лёгкая атлетика». Смешанное передвижение.</w:t>
            </w:r>
          </w:p>
        </w:tc>
        <w:tc>
          <w:tcPr>
            <w:tcW w:w="920"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55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0</w:t>
            </w:r>
          </w:p>
        </w:tc>
        <w:tc>
          <w:tcPr>
            <w:tcW w:w="1701"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1</w:t>
            </w:r>
          </w:p>
        </w:tc>
        <w:tc>
          <w:tcPr>
            <w:tcW w:w="1134"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8" w:type="dxa"/>
            <w:tcBorders>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w:t>
            </w:r>
          </w:p>
        </w:tc>
      </w:tr>
      <w:tr>
        <w:trPr/>
        <w:tc>
          <w:tcPr>
            <w:tcW w:w="3759"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920"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1558"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68</w:t>
            </w:r>
          </w:p>
        </w:tc>
      </w:tr>
    </w:tbl>
    <w:p>
      <w:pPr>
        <w:pStyle w:val="Normal"/>
        <w:ind w:hanging="1418"/>
        <w:rPr/>
      </w:pPr>
      <w:r>
        <w:rPr/>
      </w:r>
    </w:p>
    <w:p>
      <w:pPr>
        <w:pStyle w:val="Normal"/>
        <w:ind w:hanging="1418"/>
        <w:rPr/>
      </w:pPr>
      <w:r>
        <w:rPr/>
      </w:r>
    </w:p>
    <w:p>
      <w:pPr>
        <w:pStyle w:val="Normal"/>
        <w:numPr>
          <w:ilvl w:val="0"/>
          <w:numId w:val="0"/>
        </w:numPr>
        <w:pBdr>
          <w:bottom w:val="single" w:sz="6" w:space="5" w:color="000000"/>
        </w:pBdr>
        <w:shd w:val="clear" w:color="auto" w:fill="FFFFFF"/>
        <w:tabs>
          <w:tab w:val="clear" w:pos="708"/>
          <w:tab w:val="left" w:pos="284" w:leader="none"/>
        </w:tabs>
        <w:spacing w:lineRule="atLeast" w:line="240" w:beforeAutospacing="1" w:after="240"/>
        <w:outlineLvl w:val="0"/>
        <w:rPr>
          <w:rFonts w:ascii="Times New Roman" w:hAnsi="Times New Roman" w:eastAsia="Times New Roman" w:cs="Times New Roman"/>
          <w:b/>
          <w:b/>
          <w:bCs/>
          <w:caps/>
          <w:color w:val="000000"/>
          <w:kern w:val="2"/>
          <w:sz w:val="24"/>
          <w:szCs w:val="24"/>
          <w:lang w:eastAsia="ru-RU"/>
        </w:rPr>
      </w:pPr>
      <w:r>
        <w:rPr/>
        <w:t xml:space="preserve">                       </w:t>
      </w:r>
      <w:r>
        <w:rPr>
          <w:rFonts w:eastAsia="Times New Roman" w:cs="Times New Roman" w:ascii="Times New Roman" w:hAnsi="Times New Roman"/>
          <w:b/>
          <w:bCs/>
          <w:caps/>
          <w:color w:val="000000"/>
          <w:kern w:val="2"/>
          <w:sz w:val="24"/>
          <w:szCs w:val="24"/>
          <w:lang w:eastAsia="ru-RU"/>
        </w:rPr>
        <w:t>УЧЕБНО-МЕТОДИЧЕСКОЕ ОБЕСПЕЧЕНИЕ ОБРАЗОВАТЕЛЬНОГО ПРОЦЕССА </w:t>
      </w:r>
    </w:p>
    <w:p>
      <w:pPr>
        <w:pStyle w:val="Normal"/>
        <w:numPr>
          <w:ilvl w:val="0"/>
          <w:numId w:val="0"/>
        </w:numPr>
        <w:shd w:val="clear" w:color="auto" w:fill="FFFFFF"/>
        <w:tabs>
          <w:tab w:val="clear" w:pos="708"/>
          <w:tab w:val="left" w:pos="284" w:leader="none"/>
        </w:tabs>
        <w:spacing w:lineRule="atLeast" w:line="240" w:before="240" w:after="120"/>
        <w:outlineLvl w:val="1"/>
        <w:rPr>
          <w:rFonts w:ascii="Times New Roman" w:hAnsi="Times New Roman" w:eastAsia="Times New Roman" w:cs="Times New Roman"/>
          <w:b/>
          <w:b/>
          <w:bCs/>
          <w:caps/>
          <w:color w:val="000000"/>
          <w:sz w:val="24"/>
          <w:szCs w:val="24"/>
          <w:lang w:eastAsia="ru-RU"/>
        </w:rPr>
      </w:pPr>
      <w:r>
        <w:rPr>
          <w:rFonts w:eastAsia="Times New Roman" w:cs="Times New Roman" w:ascii="Times New Roman" w:hAnsi="Times New Roman"/>
          <w:b/>
          <w:bCs/>
          <w:caps/>
          <w:color w:val="000000"/>
          <w:sz w:val="24"/>
          <w:szCs w:val="24"/>
          <w:lang w:eastAsia="ru-RU"/>
        </w:rPr>
        <w:t>ОБЯЗАТЕЛЬНЫЕ УЧЕБНЫЕ МАТЕРИАЛЫ ДЛЯ УЧЕНИКА</w:t>
      </w:r>
    </w:p>
    <w:p>
      <w:pPr>
        <w:pStyle w:val="Normal"/>
        <w:numPr>
          <w:ilvl w:val="0"/>
          <w:numId w:val="0"/>
        </w:numPr>
        <w:tabs>
          <w:tab w:val="clear" w:pos="708"/>
          <w:tab w:val="left" w:pos="284" w:leader="none"/>
        </w:tabs>
        <w:spacing w:lineRule="atLeast" w:line="240" w:before="0" w:after="0"/>
        <w:outlineLvl w:val="1"/>
        <w:rPr>
          <w:rFonts w:ascii="Times New Roman" w:hAnsi="Times New Roman" w:cs="Times New Roman"/>
          <w:color w:val="000000"/>
          <w:sz w:val="24"/>
          <w:szCs w:val="24"/>
        </w:rPr>
      </w:pPr>
      <w:r>
        <w:rPr>
          <w:rFonts w:cs="Times New Roman" w:ascii="Times New Roman" w:hAnsi="Times New Roman"/>
          <w:color w:val="000000"/>
          <w:sz w:val="24"/>
          <w:szCs w:val="24"/>
        </w:rPr>
        <w:t xml:space="preserve">Физическая культура, 5-9 класс/Матвеев А.П., Акционерное общество «Издательство «Просвещение»; </w:t>
      </w:r>
    </w:p>
    <w:p>
      <w:pPr>
        <w:pStyle w:val="Normal"/>
        <w:numPr>
          <w:ilvl w:val="0"/>
          <w:numId w:val="0"/>
        </w:numPr>
        <w:shd w:val="clear" w:color="auto" w:fill="FFFFFF"/>
        <w:tabs>
          <w:tab w:val="clear" w:pos="708"/>
          <w:tab w:val="left" w:pos="284" w:leader="none"/>
        </w:tabs>
        <w:spacing w:lineRule="atLeast" w:line="240" w:before="240" w:after="120"/>
        <w:outlineLvl w:val="1"/>
        <w:rPr>
          <w:rFonts w:ascii="Times New Roman" w:hAnsi="Times New Roman" w:eastAsia="Times New Roman" w:cs="Times New Roman"/>
          <w:b/>
          <w:b/>
          <w:bCs/>
          <w:caps/>
          <w:color w:val="000000"/>
          <w:sz w:val="24"/>
          <w:szCs w:val="24"/>
          <w:lang w:eastAsia="ru-RU"/>
        </w:rPr>
      </w:pPr>
      <w:r>
        <w:rPr>
          <w:rFonts w:eastAsia="Times New Roman" w:cs="Times New Roman" w:ascii="Times New Roman" w:hAnsi="Times New Roman"/>
          <w:b/>
          <w:bCs/>
          <w:caps/>
          <w:color w:val="000000"/>
          <w:sz w:val="24"/>
          <w:szCs w:val="24"/>
          <w:lang w:eastAsia="ru-RU"/>
        </w:rPr>
        <w:t>МЕТОДИЧЕСКИЕ МАТЕРИАЛЫ ДЛЯ УЧИТЕЛЯ</w:t>
      </w:r>
    </w:p>
    <w:p>
      <w:pPr>
        <w:pStyle w:val="Normal"/>
        <w:numPr>
          <w:ilvl w:val="0"/>
          <w:numId w:val="0"/>
        </w:numPr>
        <w:tabs>
          <w:tab w:val="clear" w:pos="708"/>
          <w:tab w:val="left" w:pos="284" w:leader="none"/>
        </w:tabs>
        <w:spacing w:lineRule="atLeast" w:line="240" w:before="0" w:after="0"/>
        <w:outlineLvl w:val="1"/>
        <w:rPr>
          <w:rFonts w:ascii="Times New Roman" w:hAnsi="Times New Roman" w:cs="Times New Roman"/>
          <w:color w:val="000000"/>
          <w:sz w:val="24"/>
          <w:szCs w:val="24"/>
          <w:highlight w:val="green"/>
        </w:rPr>
      </w:pPr>
      <w:r>
        <w:rPr>
          <w:rFonts w:cs="Times New Roman" w:ascii="Times New Roman" w:hAnsi="Times New Roman"/>
          <w:color w:val="000000"/>
          <w:sz w:val="24"/>
          <w:szCs w:val="24"/>
        </w:rPr>
        <w:t>Физическая культура, 5-9 класс/Матвеев А.П.,</w:t>
      </w:r>
      <w:r>
        <w:rPr>
          <w:rFonts w:cs="Times New Roman" w:ascii="Times New Roman" w:hAnsi="Times New Roman"/>
          <w:color w:val="000000"/>
          <w:sz w:val="24"/>
          <w:szCs w:val="24"/>
          <w:shd w:fill="F7FDF7" w:val="clear"/>
        </w:rPr>
        <w:t xml:space="preserve"> </w:t>
      </w:r>
      <w:r>
        <w:rPr>
          <w:rFonts w:cs="Times New Roman" w:ascii="Times New Roman" w:hAnsi="Times New Roman"/>
          <w:color w:val="000000"/>
          <w:sz w:val="24"/>
          <w:szCs w:val="24"/>
        </w:rPr>
        <w:t>Акционерное общество «Издательство «Просвещение»;</w:t>
      </w:r>
    </w:p>
    <w:p>
      <w:pPr>
        <w:pStyle w:val="Normal"/>
        <w:numPr>
          <w:ilvl w:val="0"/>
          <w:numId w:val="0"/>
        </w:numPr>
        <w:tabs>
          <w:tab w:val="clear" w:pos="708"/>
          <w:tab w:val="left" w:pos="284" w:leader="none"/>
        </w:tabs>
        <w:spacing w:lineRule="atLeast" w:line="240" w:before="0" w:after="0"/>
        <w:outlineLvl w:val="1"/>
        <w:rPr>
          <w:rFonts w:ascii="Times New Roman" w:hAnsi="Times New Roman" w:cs="Times New Roman"/>
          <w:color w:val="000000"/>
          <w:sz w:val="24"/>
          <w:szCs w:val="24"/>
        </w:rPr>
      </w:pPr>
      <w:r>
        <w:rPr>
          <w:rFonts w:cs="Times New Roman" w:ascii="Times New Roman" w:hAnsi="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br/>
        <w:t>Физическая культура, 5-9 класс/Гурьев С.В.; под редакцией Виленского М.Я., ООО «Русское слово-учебник»;</w:t>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pPr>
        <w:pStyle w:val="Normal"/>
        <w:numPr>
          <w:ilvl w:val="0"/>
          <w:numId w:val="0"/>
        </w:numPr>
        <w:tabs>
          <w:tab w:val="clear" w:pos="708"/>
          <w:tab w:val="left" w:pos="284" w:leader="none"/>
        </w:tabs>
        <w:spacing w:lineRule="atLeast" w:line="240" w:before="0" w:after="0"/>
        <w:outlineLvl w:val="1"/>
        <w:rPr>
          <w:rFonts w:ascii="Times New Roman" w:hAnsi="Times New Roman" w:eastAsia="Times New Roman" w:cs="Times New Roman"/>
          <w:b/>
          <w:b/>
          <w:bCs/>
          <w:caps/>
          <w:color w:val="000000"/>
          <w:sz w:val="24"/>
          <w:szCs w:val="24"/>
          <w:lang w:eastAsia="ru-RU"/>
        </w:rPr>
      </w:pPr>
      <w:r>
        <w:rPr>
          <w:rFonts w:eastAsia="Times New Roman" w:cs="Times New Roman" w:ascii="Times New Roman" w:hAnsi="Times New Roman"/>
          <w:b/>
          <w:bCs/>
          <w:caps/>
          <w:color w:val="000000"/>
          <w:sz w:val="24"/>
          <w:szCs w:val="24"/>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b/>
          <w:b/>
          <w:bCs/>
          <w:caps/>
          <w:color w:val="000000"/>
          <w:sz w:val="24"/>
          <w:szCs w:val="24"/>
          <w:lang w:eastAsia="ru-RU"/>
        </w:rPr>
      </w:pPr>
      <w:r>
        <w:rPr>
          <w:rFonts w:eastAsia="Times New Roman" w:cs="Times New Roman" w:ascii="Times New Roman" w:hAnsi="Times New Roman"/>
          <w:sz w:val="24"/>
          <w:szCs w:val="24"/>
          <w:highlight w:val="green"/>
          <w:bdr w:val="dashed" w:sz="6" w:space="0" w:color="FF0000"/>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sz w:val="24"/>
          <w:szCs w:val="24"/>
          <w:highlight w:val="green"/>
          <w:bdr w:val="dashed" w:sz="6" w:space="0" w:color="FF0000"/>
          <w:lang w:eastAsia="ru-RU"/>
        </w:rPr>
      </w:pPr>
      <w:r>
        <w:rPr>
          <w:rFonts w:eastAsia="Times New Roman" w:cs="Times New Roman" w:ascii="Times New Roman" w:hAnsi="Times New Roman"/>
          <w:sz w:val="24"/>
          <w:szCs w:val="24"/>
          <w:bdr w:val="dashed" w:sz="6" w:space="0" w:color="FF0000"/>
          <w:shd w:fill="F7FDF7" w:val="clear"/>
          <w:lang w:eastAsia="ru-RU"/>
        </w:rPr>
      </w:r>
    </w:p>
    <w:p>
      <w:pPr>
        <w:pStyle w:val="Normal"/>
        <w:numPr>
          <w:ilvl w:val="0"/>
          <w:numId w:val="0"/>
        </w:numPr>
        <w:tabs>
          <w:tab w:val="clear" w:pos="708"/>
          <w:tab w:val="left" w:pos="284" w:leader="none"/>
        </w:tabs>
        <w:spacing w:lineRule="atLeast" w:line="240" w:before="240" w:after="120"/>
        <w:outlineLvl w:val="1"/>
        <w:rPr>
          <w:rFonts w:ascii="Times New Roman" w:hAnsi="Times New Roman" w:eastAsia="Times New Roman" w:cs="Times New Roman"/>
          <w:b/>
          <w:b/>
          <w:bCs/>
          <w:caps/>
          <w:color w:val="000000"/>
          <w:sz w:val="24"/>
          <w:szCs w:val="24"/>
          <w:lang w:eastAsia="ru-RU"/>
        </w:rPr>
      </w:pPr>
      <w:r>
        <w:rPr>
          <w:rFonts w:eastAsia="Times New Roman" w:cs="Times New Roman" w:ascii="Times New Roman" w:hAnsi="Times New Roman"/>
          <w:b/>
          <w:bCs/>
          <w:caps/>
          <w:color w:val="000000"/>
          <w:sz w:val="24"/>
          <w:szCs w:val="24"/>
          <w:lang w:eastAsia="ru-RU"/>
        </w:rPr>
      </w:r>
    </w:p>
    <w:p>
      <w:pPr>
        <w:pStyle w:val="Normal"/>
        <w:tabs>
          <w:tab w:val="clear" w:pos="708"/>
          <w:tab w:val="left" w:pos="284" w:leader="none"/>
        </w:tabs>
        <w:spacing w:lineRule="auto" w:line="228"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tabs>
          <w:tab w:val="clear" w:pos="708"/>
          <w:tab w:val="left" w:pos="284" w:leader="none"/>
        </w:tabs>
        <w:spacing w:lineRule="auto" w:line="228"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tabs>
          <w:tab w:val="clear" w:pos="708"/>
          <w:tab w:val="left" w:pos="284" w:leader="none"/>
        </w:tabs>
        <w:spacing w:lineRule="auto" w:line="228" w:before="0" w:after="0"/>
        <w:rPr>
          <w:rFonts w:ascii="Times New Roman" w:hAnsi="Times New Roman" w:cs="Times New Roman"/>
          <w:sz w:val="24"/>
          <w:szCs w:val="24"/>
        </w:rPr>
      </w:pPr>
      <w:r>
        <w:rPr>
          <w:rFonts w:eastAsia="Times New Roman" w:cs="Times New Roman" w:ascii="Times New Roman" w:hAnsi="Times New Roman"/>
          <w:b/>
          <w:color w:val="000000"/>
          <w:sz w:val="24"/>
          <w:szCs w:val="24"/>
        </w:rPr>
        <w:t>МАТЕРИАЛЬНО-ТЕХНИЧЕСКОЕ ОБЕСПЕЧЕНИЕ ОБРАЗОВАТЕЛЬНОГО ПРОЦЕССА</w:t>
      </w:r>
    </w:p>
    <w:p>
      <w:pPr>
        <w:pStyle w:val="Normal"/>
        <w:tabs>
          <w:tab w:val="clear" w:pos="708"/>
          <w:tab w:val="left" w:pos="284" w:leader="none"/>
        </w:tabs>
        <w:spacing w:lineRule="auto" w:line="228" w:before="262" w:after="0"/>
        <w:rPr>
          <w:rFonts w:ascii="Times New Roman" w:hAnsi="Times New Roman" w:cs="Times New Roman"/>
          <w:sz w:val="24"/>
          <w:szCs w:val="24"/>
        </w:rPr>
      </w:pPr>
      <w:r>
        <w:rPr>
          <w:rFonts w:eastAsia="Times New Roman" w:cs="Times New Roman" w:ascii="Times New Roman" w:hAnsi="Times New Roman"/>
          <w:b/>
          <w:color w:val="000000"/>
          <w:sz w:val="24"/>
          <w:szCs w:val="24"/>
        </w:rPr>
        <w:t>ОБОРУДОВАНИЕ ДЛЯ ПРОВЕДЕНИЯ ПРАКТИЧЕСКИХ РАБОТ</w:t>
      </w:r>
    </w:p>
    <w:p>
      <w:pPr>
        <w:pStyle w:val="Normal"/>
        <w:widowControl w:val="false"/>
        <w:spacing w:lineRule="auto" w:line="240" w:before="156"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Стенка</w:t>
      </w:r>
      <w:r>
        <w:rPr>
          <w:rFonts w:eastAsia="Times New Roman" w:cs="Times New Roman" w:ascii="Times New Roman" w:hAnsi="Times New Roman"/>
          <w:spacing w:val="-6"/>
          <w:sz w:val="24"/>
          <w:szCs w:val="24"/>
        </w:rPr>
        <w:t xml:space="preserve"> </w:t>
      </w:r>
      <w:r>
        <w:rPr>
          <w:rFonts w:eastAsia="Times New Roman" w:cs="Times New Roman" w:ascii="Times New Roman" w:hAnsi="Times New Roman"/>
          <w:sz w:val="24"/>
          <w:szCs w:val="24"/>
        </w:rPr>
        <w:t>гимнастическая</w:t>
      </w:r>
    </w:p>
    <w:p>
      <w:pPr>
        <w:pStyle w:val="Normal"/>
        <w:widowControl w:val="false"/>
        <w:spacing w:lineRule="auto" w:line="240" w:before="0" w:after="0"/>
        <w:ind w:right="749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Скамья</w:t>
      </w:r>
      <w:r>
        <w:rPr>
          <w:rFonts w:eastAsia="Times New Roman" w:cs="Times New Roman" w:ascii="Times New Roman" w:hAnsi="Times New Roman"/>
          <w:spacing w:val="-9"/>
          <w:sz w:val="24"/>
          <w:szCs w:val="24"/>
        </w:rPr>
        <w:t xml:space="preserve"> </w:t>
      </w:r>
      <w:r>
        <w:rPr>
          <w:rFonts w:eastAsia="Times New Roman" w:cs="Times New Roman" w:ascii="Times New Roman" w:hAnsi="Times New Roman"/>
          <w:sz w:val="24"/>
          <w:szCs w:val="24"/>
        </w:rPr>
        <w:t>гимнастическая</w:t>
      </w:r>
    </w:p>
    <w:p>
      <w:pPr>
        <w:pStyle w:val="Normal"/>
        <w:widowControl w:val="false"/>
        <w:spacing w:lineRule="auto" w:line="240" w:before="0" w:after="0"/>
        <w:ind w:right="813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Коврик гимнастический</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Маты гимнастические</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Мяч набивной (1 кг, 2 кг)</w:t>
      </w:r>
      <w:r>
        <w:rPr>
          <w:rFonts w:eastAsia="Times New Roman" w:cs="Times New Roman" w:ascii="Times New Roman" w:hAnsi="Times New Roman"/>
          <w:spacing w:val="-57"/>
          <w:sz w:val="24"/>
          <w:szCs w:val="24"/>
        </w:rPr>
        <w:t xml:space="preserve"> </w:t>
      </w:r>
      <w:r>
        <w:rPr>
          <w:rFonts w:eastAsia="Times New Roman" w:cs="Times New Roman" w:ascii="Times New Roman" w:hAnsi="Times New Roman"/>
          <w:sz w:val="24"/>
          <w:szCs w:val="24"/>
        </w:rPr>
        <w:t>Мяч малый (теннисный)</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Скакалка</w:t>
      </w:r>
      <w:r>
        <w:rPr>
          <w:rFonts w:eastAsia="Times New Roman" w:cs="Times New Roman" w:ascii="Times New Roman" w:hAnsi="Times New Roman"/>
          <w:spacing w:val="-12"/>
          <w:sz w:val="24"/>
          <w:szCs w:val="24"/>
        </w:rPr>
        <w:t xml:space="preserve"> </w:t>
      </w:r>
      <w:r>
        <w:rPr>
          <w:rFonts w:eastAsia="Times New Roman" w:cs="Times New Roman" w:ascii="Times New Roman" w:hAnsi="Times New Roman"/>
          <w:sz w:val="24"/>
          <w:szCs w:val="24"/>
        </w:rPr>
        <w:t>гимнастическая</w:t>
      </w:r>
      <w:r>
        <w:rPr>
          <w:rFonts w:eastAsia="Times New Roman" w:cs="Times New Roman" w:ascii="Times New Roman" w:hAnsi="Times New Roman"/>
          <w:spacing w:val="-57"/>
          <w:sz w:val="24"/>
          <w:szCs w:val="24"/>
        </w:rPr>
        <w:t xml:space="preserve"> </w:t>
      </w:r>
      <w:r>
        <w:rPr>
          <w:rFonts w:eastAsia="Times New Roman" w:cs="Times New Roman" w:ascii="Times New Roman" w:hAnsi="Times New Roman"/>
          <w:sz w:val="24"/>
          <w:szCs w:val="24"/>
        </w:rPr>
        <w:t>Палка гимнастическая</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Обруч гимнастический</w:t>
      </w:r>
      <w:r>
        <w:rPr>
          <w:rFonts w:eastAsia="Times New Roman" w:cs="Times New Roman" w:ascii="Times New Roman" w:hAnsi="Times New Roman"/>
          <w:spacing w:val="1"/>
          <w:sz w:val="24"/>
          <w:szCs w:val="24"/>
        </w:rPr>
        <w:t xml:space="preserve"> </w:t>
      </w:r>
    </w:p>
    <w:p>
      <w:pPr>
        <w:pStyle w:val="Normal"/>
        <w:widowControl w:val="false"/>
        <w:spacing w:lineRule="auto" w:line="240" w:before="0" w:after="0"/>
        <w:ind w:right="5458"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Рулетка</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измерительная</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(10</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м, 50 м)</w:t>
      </w:r>
    </w:p>
    <w:p>
      <w:pPr>
        <w:pStyle w:val="Normal"/>
        <w:widowControl w:val="false"/>
        <w:spacing w:lineRule="auto" w:line="240" w:before="60" w:after="0"/>
        <w:ind w:right="529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Комплект щитов баскетбольных с кольцами и сеткой</w:t>
      </w:r>
      <w:r>
        <w:rPr>
          <w:rFonts w:eastAsia="Times New Roman" w:cs="Times New Roman" w:ascii="Times New Roman" w:hAnsi="Times New Roman"/>
          <w:spacing w:val="-58"/>
          <w:sz w:val="24"/>
          <w:szCs w:val="24"/>
        </w:rPr>
        <w:t xml:space="preserve"> </w:t>
      </w:r>
      <w:r>
        <w:rPr>
          <w:rFonts w:eastAsia="Times New Roman" w:cs="Times New Roman" w:ascii="Times New Roman" w:hAnsi="Times New Roman"/>
          <w:sz w:val="24"/>
          <w:szCs w:val="24"/>
        </w:rPr>
        <w:t>Щиты баскетбольные навесные с кольцами и сеткой</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Мячи</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баскетбольные для</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мини-игры</w:t>
      </w:r>
    </w:p>
    <w:p>
      <w:pPr>
        <w:pStyle w:val="Normal"/>
        <w:widowControl w:val="false"/>
        <w:spacing w:lineRule="auto" w:line="240" w:before="0" w:after="0"/>
        <w:ind w:right="6878"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Стойки</w:t>
      </w:r>
      <w:r>
        <w:rPr>
          <w:rFonts w:eastAsia="Times New Roman" w:cs="Times New Roman" w:ascii="Times New Roman" w:hAnsi="Times New Roman"/>
          <w:spacing w:val="-7"/>
          <w:sz w:val="24"/>
          <w:szCs w:val="24"/>
        </w:rPr>
        <w:t xml:space="preserve"> </w:t>
      </w:r>
      <w:r>
        <w:rPr>
          <w:rFonts w:eastAsia="Times New Roman" w:cs="Times New Roman" w:ascii="Times New Roman" w:hAnsi="Times New Roman"/>
          <w:sz w:val="24"/>
          <w:szCs w:val="24"/>
        </w:rPr>
        <w:t>волейбольные</w:t>
      </w:r>
      <w:r>
        <w:rPr>
          <w:rFonts w:eastAsia="Times New Roman" w:cs="Times New Roman" w:ascii="Times New Roman" w:hAnsi="Times New Roman"/>
          <w:spacing w:val="-7"/>
          <w:sz w:val="24"/>
          <w:szCs w:val="24"/>
        </w:rPr>
        <w:t xml:space="preserve"> </w:t>
      </w:r>
      <w:r>
        <w:rPr>
          <w:rFonts w:eastAsia="Times New Roman" w:cs="Times New Roman" w:ascii="Times New Roman" w:hAnsi="Times New Roman"/>
          <w:sz w:val="24"/>
          <w:szCs w:val="24"/>
        </w:rPr>
        <w:t>универсальные</w:t>
      </w:r>
      <w:r>
        <w:rPr>
          <w:rFonts w:eastAsia="Times New Roman" w:cs="Times New Roman" w:ascii="Times New Roman" w:hAnsi="Times New Roman"/>
          <w:spacing w:val="-57"/>
          <w:sz w:val="24"/>
          <w:szCs w:val="24"/>
        </w:rPr>
        <w:t xml:space="preserve"> </w:t>
      </w:r>
      <w:r>
        <w:rPr>
          <w:rFonts w:eastAsia="Times New Roman" w:cs="Times New Roman" w:ascii="Times New Roman" w:hAnsi="Times New Roman"/>
          <w:sz w:val="24"/>
          <w:szCs w:val="24"/>
        </w:rPr>
        <w:t>Сетка</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волейбольная</w:t>
      </w:r>
    </w:p>
    <w:p>
      <w:pPr>
        <w:pStyle w:val="Normal"/>
        <w:widowControl w:val="false"/>
        <w:spacing w:lineRule="auto" w:line="240" w:before="0" w:after="0"/>
        <w:ind w:right="866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Мячи волейбольные</w:t>
      </w:r>
      <w:r>
        <w:rPr>
          <w:rFonts w:eastAsia="Times New Roman" w:cs="Times New Roman" w:ascii="Times New Roman" w:hAnsi="Times New Roman"/>
          <w:spacing w:val="-58"/>
          <w:sz w:val="24"/>
          <w:szCs w:val="24"/>
        </w:rPr>
        <w:t xml:space="preserve"> </w:t>
      </w:r>
    </w:p>
    <w:p>
      <w:pPr>
        <w:pStyle w:val="Normal"/>
        <w:widowControl w:val="false"/>
        <w:spacing w:lineRule="auto" w:line="240" w:before="62" w:after="0"/>
        <w:ind w:right="8173"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Мячи футбольные</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Номера нагрудные</w:t>
      </w:r>
      <w:r>
        <w:rPr>
          <w:rFonts w:eastAsia="Times New Roman" w:cs="Times New Roman" w:ascii="Times New Roman" w:hAnsi="Times New Roman"/>
          <w:spacing w:val="1"/>
          <w:sz w:val="24"/>
          <w:szCs w:val="24"/>
        </w:rPr>
        <w:t xml:space="preserve"> </w:t>
      </w:r>
    </w:p>
    <w:p>
      <w:pPr>
        <w:pStyle w:val="Normal"/>
        <w:widowControl w:val="false"/>
        <w:spacing w:lineRule="auto" w:line="240" w:before="0" w:after="0"/>
        <w:ind w:right="7069"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Насос для накачивания мячей</w:t>
      </w:r>
      <w:r>
        <w:rPr>
          <w:rFonts w:eastAsia="Times New Roman" w:cs="Times New Roman" w:ascii="Times New Roman" w:hAnsi="Times New Roman"/>
          <w:spacing w:val="-58"/>
          <w:sz w:val="24"/>
          <w:szCs w:val="24"/>
        </w:rPr>
        <w:t xml:space="preserve"> </w:t>
      </w:r>
    </w:p>
    <w:p>
      <w:pPr>
        <w:pStyle w:val="Normal"/>
        <w:widowControl w:val="false"/>
        <w:spacing w:lineRule="auto" w:line="240" w:before="0" w:after="0"/>
        <w:ind w:right="7358"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Аптечка медицинская</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 xml:space="preserve">Спортивный зал </w:t>
      </w:r>
      <w:r>
        <w:rPr>
          <w:rFonts w:eastAsia="Times New Roman" w:cs="Times New Roman" w:ascii="Times New Roman" w:hAnsi="Times New Roman"/>
          <w:sz w:val="24"/>
          <w:szCs w:val="24"/>
        </w:rPr>
        <w:t>тренажорный</w:t>
      </w:r>
      <w:r>
        <w:rPr>
          <w:rFonts w:eastAsia="Times New Roman" w:cs="Times New Roman" w:ascii="Times New Roman" w:hAnsi="Times New Roman"/>
          <w:spacing w:val="-58"/>
          <w:sz w:val="24"/>
          <w:szCs w:val="24"/>
        </w:rPr>
        <w:t xml:space="preserve"> </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Кабинет</w:t>
      </w:r>
      <w:r>
        <w:rPr>
          <w:rFonts w:eastAsia="Times New Roman" w:cs="Times New Roman" w:ascii="Times New Roman" w:hAnsi="Times New Roman"/>
          <w:spacing w:val="-5"/>
          <w:sz w:val="24"/>
          <w:szCs w:val="24"/>
        </w:rPr>
        <w:t xml:space="preserve"> </w:t>
      </w:r>
      <w:r>
        <w:rPr>
          <w:rFonts w:eastAsia="Times New Roman" w:cs="Times New Roman" w:ascii="Times New Roman" w:hAnsi="Times New Roman"/>
          <w:sz w:val="24"/>
          <w:szCs w:val="24"/>
        </w:rPr>
        <w:t>учителя</w:t>
      </w:r>
    </w:p>
    <w:p>
      <w:pPr>
        <w:pStyle w:val="Normal"/>
        <w:widowControl w:val="false"/>
        <w:spacing w:lineRule="auto" w:line="240" w:before="56" w:after="0"/>
        <w:ind w:right="4205"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Подсобное помещение для хранения инвентаря и оборудования</w:t>
      </w:r>
      <w:r>
        <w:rPr>
          <w:rFonts w:eastAsia="Times New Roman" w:cs="Times New Roman" w:ascii="Times New Roman" w:hAnsi="Times New Roman"/>
          <w:spacing w:val="-58"/>
          <w:sz w:val="24"/>
          <w:szCs w:val="24"/>
        </w:rPr>
        <w:t xml:space="preserve"> </w:t>
      </w:r>
      <w:r>
        <w:rPr>
          <w:rFonts w:eastAsia="Times New Roman" w:cs="Times New Roman" w:ascii="Times New Roman" w:hAnsi="Times New Roman"/>
          <w:sz w:val="24"/>
          <w:szCs w:val="24"/>
        </w:rPr>
        <w:t>Пришкольный</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стадион (площадка)</w:t>
      </w:r>
    </w:p>
    <w:p>
      <w:pPr>
        <w:pStyle w:val="Normal"/>
        <w:widowControl w:val="false"/>
        <w:spacing w:lineRule="auto" w:line="240" w:before="0" w:after="0"/>
        <w:ind w:right="7682" w:hanging="0"/>
        <w:rPr>
          <w:rFonts w:ascii="Times New Roman" w:hAnsi="Times New Roman" w:eastAsia="Times New Roman" w:cs="Times New Roman"/>
          <w:spacing w:val="1"/>
          <w:sz w:val="24"/>
          <w:szCs w:val="24"/>
        </w:rPr>
      </w:pPr>
      <w:r>
        <w:rPr>
          <w:rFonts w:eastAsia="Times New Roman" w:cs="Times New Roman" w:ascii="Times New Roman" w:hAnsi="Times New Roman"/>
          <w:sz w:val="24"/>
          <w:szCs w:val="24"/>
        </w:rPr>
        <w:t>ектор для прыжков в длину</w:t>
      </w:r>
      <w:r>
        <w:rPr>
          <w:rFonts w:eastAsia="Times New Roman" w:cs="Times New Roman" w:ascii="Times New Roman" w:hAnsi="Times New Roman"/>
          <w:spacing w:val="1"/>
          <w:sz w:val="24"/>
          <w:szCs w:val="24"/>
        </w:rPr>
        <w:t xml:space="preserve"> </w:t>
      </w:r>
    </w:p>
    <w:p>
      <w:pPr>
        <w:pStyle w:val="Normal"/>
        <w:widowControl w:val="false"/>
        <w:spacing w:lineRule="auto" w:line="240" w:before="0" w:after="0"/>
        <w:ind w:right="7682" w:hanging="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Ботинки для лыж </w:t>
      </w:r>
      <w:r>
        <w:rPr>
          <w:rFonts w:eastAsia="Times New Roman" w:cs="Times New Roman" w:ascii="Times New Roman" w:hAnsi="Times New Roman"/>
          <w:sz w:val="24"/>
          <w:szCs w:val="24"/>
        </w:rPr>
        <w:br/>
      </w:r>
      <w:r>
        <w:rPr>
          <w:rFonts w:eastAsia="Times New Roman" w:cs="Times New Roman" w:ascii="Times New Roman" w:hAnsi="Times New Roman"/>
          <w:color w:val="000000"/>
          <w:sz w:val="24"/>
          <w:szCs w:val="24"/>
        </w:rPr>
        <w:t xml:space="preserve">Лыжи </w:t>
      </w:r>
      <w:r>
        <w:rPr>
          <w:rFonts w:eastAsia="Times New Roman" w:cs="Times New Roman" w:ascii="Times New Roman" w:hAnsi="Times New Roman"/>
          <w:sz w:val="24"/>
          <w:szCs w:val="24"/>
        </w:rPr>
        <w:br/>
      </w:r>
      <w:r>
        <w:rPr>
          <w:rFonts w:eastAsia="Times New Roman" w:cs="Times New Roman" w:ascii="Times New Roman" w:hAnsi="Times New Roman"/>
          <w:color w:val="000000"/>
          <w:sz w:val="24"/>
          <w:szCs w:val="24"/>
        </w:rPr>
        <w:t xml:space="preserve">Лыжные палки </w:t>
      </w:r>
    </w:p>
    <w:p>
      <w:pPr>
        <w:sectPr>
          <w:type w:val="nextPage"/>
          <w:pgSz w:w="11906" w:h="16838"/>
          <w:pgMar w:left="560" w:right="460" w:header="0" w:top="500" w:footer="0" w:bottom="280" w:gutter="0"/>
          <w:pgNumType w:fmt="decimal"/>
          <w:formProt w:val="false"/>
          <w:textDirection w:val="lrTb"/>
          <w:docGrid w:type="default" w:linePitch="100" w:charSpace="4096"/>
        </w:sectPr>
        <w:pStyle w:val="Normal"/>
        <w:widowControl w:val="false"/>
        <w:spacing w:lineRule="auto" w:line="240" w:before="0" w:after="0"/>
        <w:ind w:right="6376"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Игровое</w:t>
      </w:r>
      <w:r>
        <w:rPr>
          <w:rFonts w:eastAsia="Times New Roman" w:cs="Times New Roman" w:ascii="Times New Roman" w:hAnsi="Times New Roman"/>
          <w:spacing w:val="-4"/>
          <w:sz w:val="24"/>
          <w:szCs w:val="24"/>
        </w:rPr>
        <w:t xml:space="preserve"> </w:t>
      </w:r>
      <w:r>
        <w:rPr>
          <w:rFonts w:eastAsia="Times New Roman" w:cs="Times New Roman" w:ascii="Times New Roman" w:hAnsi="Times New Roman"/>
          <w:sz w:val="24"/>
          <w:szCs w:val="24"/>
        </w:rPr>
        <w:t>поле</w:t>
      </w:r>
      <w:r>
        <w:rPr>
          <w:rFonts w:eastAsia="Times New Roman" w:cs="Times New Roman" w:ascii="Times New Roman" w:hAnsi="Times New Roman"/>
          <w:spacing w:val="-4"/>
          <w:sz w:val="24"/>
          <w:szCs w:val="24"/>
        </w:rPr>
        <w:t xml:space="preserve"> </w:t>
      </w:r>
      <w:r>
        <w:rPr>
          <w:rFonts w:eastAsia="Times New Roman" w:cs="Times New Roman" w:ascii="Times New Roman" w:hAnsi="Times New Roman"/>
          <w:sz w:val="24"/>
          <w:szCs w:val="24"/>
        </w:rPr>
        <w:t>для</w:t>
      </w:r>
      <w:r>
        <w:rPr>
          <w:rFonts w:eastAsia="Times New Roman" w:cs="Times New Roman" w:ascii="Times New Roman" w:hAnsi="Times New Roman"/>
          <w:spacing w:val="-5"/>
          <w:sz w:val="24"/>
          <w:szCs w:val="24"/>
        </w:rPr>
        <w:t xml:space="preserve"> </w:t>
      </w:r>
      <w:r>
        <w:rPr>
          <w:rFonts w:eastAsia="Times New Roman" w:cs="Times New Roman" w:ascii="Times New Roman" w:hAnsi="Times New Roman"/>
          <w:sz w:val="24"/>
          <w:szCs w:val="24"/>
        </w:rPr>
        <w:t>футбола</w:t>
      </w:r>
      <w:r>
        <w:rPr>
          <w:rFonts w:eastAsia="Times New Roman" w:cs="Times New Roman" w:ascii="Times New Roman" w:hAnsi="Times New Roman"/>
          <w:spacing w:val="-3"/>
          <w:sz w:val="24"/>
          <w:szCs w:val="24"/>
        </w:rPr>
        <w:t xml:space="preserve"> </w:t>
      </w:r>
      <w:r>
        <w:rPr>
          <w:rFonts w:eastAsia="Times New Roman" w:cs="Times New Roman" w:ascii="Times New Roman" w:hAnsi="Times New Roman"/>
          <w:sz w:val="24"/>
          <w:szCs w:val="24"/>
        </w:rPr>
        <w:t>(мини-футбола)</w:t>
      </w:r>
      <w:r>
        <w:rPr>
          <w:rFonts w:eastAsia="Times New Roman" w:cs="Times New Roman" w:ascii="Times New Roman" w:hAnsi="Times New Roman"/>
          <w:spacing w:val="-57"/>
          <w:sz w:val="24"/>
          <w:szCs w:val="24"/>
        </w:rPr>
        <w:t xml:space="preserve"> </w:t>
      </w:r>
    </w:p>
    <w:p>
      <w:pPr>
        <w:pStyle w:val="Normal"/>
        <w:ind w:hanging="1418"/>
        <w:rPr>
          <w:rFonts w:ascii="Times New Roman" w:hAnsi="Times New Roman" w:cs="Times New Roman"/>
          <w:sz w:val="24"/>
          <w:szCs w:val="24"/>
        </w:rPr>
      </w:pPr>
      <w:r>
        <w:rPr/>
        <w:t xml:space="preserve">  </w:t>
      </w:r>
    </w:p>
    <w:p>
      <w:pPr>
        <w:pStyle w:val="Normal"/>
        <w:spacing w:before="0" w:after="160"/>
        <w:ind w:hanging="1418"/>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LiberationSerif">
    <w:altName w:val="Times New Roman"/>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7664"/>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f00862"/>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link w:val="20"/>
    <w:uiPriority w:val="9"/>
    <w:qFormat/>
    <w:rsid w:val="00f00862"/>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f00862"/>
    <w:rPr>
      <w:rFonts w:ascii="Times New Roman" w:hAnsi="Times New Roman" w:eastAsia="Times New Roman" w:cs="Times New Roman"/>
      <w:b/>
      <w:bCs/>
      <w:kern w:val="2"/>
      <w:sz w:val="48"/>
      <w:szCs w:val="48"/>
      <w:lang w:eastAsia="ru-RU"/>
    </w:rPr>
  </w:style>
  <w:style w:type="character" w:styleId="21" w:customStyle="1">
    <w:name w:val="Заголовок 2 Знак"/>
    <w:basedOn w:val="DefaultParagraphFont"/>
    <w:link w:val="2"/>
    <w:uiPriority w:val="9"/>
    <w:qFormat/>
    <w:rsid w:val="00f00862"/>
    <w:rPr>
      <w:rFonts w:ascii="Times New Roman" w:hAnsi="Times New Roman" w:eastAsia="Times New Roman" w:cs="Times New Roman"/>
      <w:b/>
      <w:bCs/>
      <w:sz w:val="36"/>
      <w:szCs w:val="36"/>
      <w:lang w:eastAsia="ru-RU"/>
    </w:rPr>
  </w:style>
  <w:style w:type="character" w:styleId="Style12" w:customStyle="1">
    <w:name w:val="Верхний колонтитул Знак"/>
    <w:basedOn w:val="DefaultParagraphFont"/>
    <w:link w:val="a3"/>
    <w:uiPriority w:val="99"/>
    <w:qFormat/>
    <w:rsid w:val="00f00862"/>
    <w:rPr/>
  </w:style>
  <w:style w:type="character" w:styleId="Style13" w:customStyle="1">
    <w:name w:val="Нижний колонтитул Знак"/>
    <w:basedOn w:val="DefaultParagraphFont"/>
    <w:link w:val="a5"/>
    <w:uiPriority w:val="99"/>
    <w:qFormat/>
    <w:rsid w:val="00f00862"/>
    <w:rPr/>
  </w:style>
  <w:style w:type="character" w:styleId="Strong">
    <w:name w:val="Strong"/>
    <w:basedOn w:val="DefaultParagraphFont"/>
    <w:uiPriority w:val="22"/>
    <w:qFormat/>
    <w:rsid w:val="00f00862"/>
    <w:rPr>
      <w:b/>
      <w:bCs/>
    </w:rPr>
  </w:style>
  <w:style w:type="character" w:styleId="Widgetinline" w:customStyle="1">
    <w:name w:val="_widgetinline"/>
    <w:basedOn w:val="DefaultParagraphFont"/>
    <w:qFormat/>
    <w:rsid w:val="00f00862"/>
    <w:rPr/>
  </w:style>
  <w:style w:type="character" w:styleId="Style14">
    <w:name w:val="Выделение"/>
    <w:basedOn w:val="DefaultParagraphFont"/>
    <w:uiPriority w:val="20"/>
    <w:qFormat/>
    <w:rsid w:val="00f00862"/>
    <w:rPr>
      <w:i/>
      <w:iCs/>
    </w:rPr>
  </w:style>
  <w:style w:type="character" w:styleId="Style15">
    <w:name w:val="Интернет-ссылка"/>
    <w:basedOn w:val="DefaultParagraphFont"/>
    <w:uiPriority w:val="99"/>
    <w:unhideWhenUsed/>
    <w:rsid w:val="00f00862"/>
    <w:rPr>
      <w:color w:val="0563C1" w:themeColor="hyperlink"/>
      <w:u w:val="single"/>
    </w:rPr>
  </w:style>
  <w:style w:type="character" w:styleId="Style16" w:customStyle="1">
    <w:name w:val="Основной текст Знак"/>
    <w:basedOn w:val="DefaultParagraphFont"/>
    <w:link w:val="aa"/>
    <w:uiPriority w:val="1"/>
    <w:qFormat/>
    <w:rsid w:val="00f00862"/>
    <w:rPr>
      <w:rFonts w:ascii="Times New Roman" w:hAnsi="Times New Roman" w:eastAsia="Times New Roman" w:cs="Times New Roman"/>
      <w:sz w:val="24"/>
      <w:szCs w:val="24"/>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b"/>
    <w:uiPriority w:val="1"/>
    <w:qFormat/>
    <w:rsid w:val="00f00862"/>
    <w:pPr>
      <w:widowControl w:val="false"/>
      <w:spacing w:lineRule="auto" w:line="240" w:before="0" w:after="0"/>
      <w:ind w:left="106" w:hanging="0"/>
    </w:pPr>
    <w:rPr>
      <w:rFonts w:ascii="Times New Roman" w:hAnsi="Times New Roman" w:eastAsia="Times New Roman" w:cs="Times New Roman"/>
      <w:sz w:val="24"/>
      <w:szCs w:val="24"/>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f00862"/>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f00862"/>
    <w:pPr>
      <w:tabs>
        <w:tab w:val="clear" w:pos="708"/>
        <w:tab w:val="center" w:pos="4677" w:leader="none"/>
        <w:tab w:val="right" w:pos="9355" w:leader="none"/>
      </w:tabs>
      <w:spacing w:lineRule="auto" w:line="240" w:before="0" w:after="0"/>
    </w:pPr>
    <w:rPr/>
  </w:style>
  <w:style w:type="paragraph" w:styleId="TableParagraph" w:customStyle="1">
    <w:name w:val="Table Paragraph"/>
    <w:basedOn w:val="Normal"/>
    <w:uiPriority w:val="1"/>
    <w:qFormat/>
    <w:rsid w:val="00f00862"/>
    <w:pPr>
      <w:widowControl w:val="false"/>
      <w:spacing w:lineRule="auto" w:line="240" w:before="86" w:after="0"/>
      <w:ind w:left="76" w:hanging="0"/>
    </w:pPr>
    <w:rPr>
      <w:rFonts w:ascii="Times New Roman" w:hAnsi="Times New Roman" w:eastAsia="Times New Roman" w:cs="Times New Roman"/>
    </w:rPr>
  </w:style>
  <w:style w:type="paragraph" w:styleId="111" w:customStyle="1">
    <w:name w:val="Заголовок 11"/>
    <w:basedOn w:val="Normal"/>
    <w:uiPriority w:val="1"/>
    <w:qFormat/>
    <w:rsid w:val="00f00862"/>
    <w:pPr>
      <w:widowControl w:val="false"/>
      <w:spacing w:lineRule="auto" w:line="240" w:before="66" w:after="0"/>
      <w:ind w:left="106" w:hanging="0"/>
      <w:outlineLvl w:val="1"/>
    </w:pPr>
    <w:rPr>
      <w:rFonts w:ascii="Times New Roman" w:hAnsi="Times New Roman" w:eastAsia="Times New Roman" w:cs="Times New Roman"/>
      <w:b/>
      <w:bCs/>
      <w:sz w:val="24"/>
      <w:szCs w:val="24"/>
    </w:rPr>
  </w:style>
  <w:style w:type="paragraph" w:styleId="211" w:customStyle="1">
    <w:name w:val="Заголовок 21"/>
    <w:basedOn w:val="Normal"/>
    <w:uiPriority w:val="1"/>
    <w:qFormat/>
    <w:rsid w:val="00f00862"/>
    <w:pPr>
      <w:widowControl w:val="false"/>
      <w:spacing w:lineRule="auto" w:line="240" w:before="0" w:after="0"/>
      <w:ind w:left="286" w:hanging="0"/>
      <w:outlineLvl w:val="2"/>
    </w:pPr>
    <w:rPr>
      <w:rFonts w:ascii="Times New Roman" w:hAnsi="Times New Roman" w:eastAsia="Times New Roman" w:cs="Times New Roman"/>
      <w:b/>
      <w:bCs/>
      <w:i/>
      <w:iCs/>
      <w:sz w:val="24"/>
      <w:szCs w:val="24"/>
    </w:rPr>
  </w:style>
  <w:style w:type="paragraph" w:styleId="ListParagraph">
    <w:name w:val="List Paragraph"/>
    <w:basedOn w:val="Normal"/>
    <w:uiPriority w:val="34"/>
    <w:qFormat/>
    <w:rsid w:val="00f00862"/>
    <w:pPr>
      <w:widowControl w:val="false"/>
      <w:spacing w:lineRule="auto" w:line="240" w:before="60" w:after="0"/>
      <w:ind w:left="106" w:hanging="0"/>
    </w:pPr>
    <w:rPr>
      <w:rFonts w:ascii="Times New Roman" w:hAnsi="Times New Roman" w:eastAsia="Times New Roman" w:cs="Times New Roman"/>
    </w:rPr>
  </w:style>
  <w:style w:type="paragraph" w:styleId="NormalWeb">
    <w:name w:val="Normal (Web)"/>
    <w:basedOn w:val="Normal"/>
    <w:uiPriority w:val="99"/>
    <w:semiHidden/>
    <w:unhideWhenUsed/>
    <w:qFormat/>
    <w:rsid w:val="00f00862"/>
    <w:pPr>
      <w:spacing w:lineRule="auto" w:line="240" w:beforeAutospacing="1" w:afterAutospacing="1"/>
    </w:pPr>
    <w:rPr>
      <w:rFonts w:ascii="Times New Roman" w:hAnsi="Times New Roman" w:eastAsia="Times New Roman" w:cs="Times New Roman"/>
      <w:sz w:val="24"/>
      <w:szCs w:val="24"/>
      <w:lang w:eastAsia="ru-RU"/>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f0086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qFormat/>
    <w:rsid w:val="00f00862"/>
    <w:pPr>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f0086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510F-EDC4-441C-B47F-3357F3D3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Application>LibreOffice/6.4.3.2$Windows_X86_64 LibreOffice_project/747b5d0ebf89f41c860ec2a39efd7cb15b54f2d8</Application>
  <Pages>103</Pages>
  <Words>21824</Words>
  <Characters>150817</Characters>
  <CharactersWithSpaces>169952</CharactersWithSpaces>
  <Paragraphs>3423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2023-06-14T16:37:00Z</dcterms:created>
  <dc:creator>Учетная запись Майкрософт</dc:creator>
  <dc:description/>
  <dc:language>ru-RU</dc:language>
  <cp:lastModifiedBy/>
  <dcterms:modified xsi:type="dcterms:W3CDTF">2023-10-03T19:14:14Z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