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69" w:rsidRPr="00126B7C" w:rsidRDefault="009D5E69" w:rsidP="0095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126B7C">
        <w:rPr>
          <w:rFonts w:ascii="Times New Roman" w:eastAsia="Times New Roman" w:hAnsi="Times New Roman" w:cs="Times New Roman"/>
          <w:b/>
        </w:rPr>
        <w:t>Элективный  курс  «Решение  уравнений»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 xml:space="preserve">     Уравнения  в  школьном  курсе  алгебры  занимают  ведущее  место.  На их  изучение  отводится  времени  больше,  чем  на  любую  другую  тему. Действительно,  уравнения  не  только  имеют  важное  теоретическое  значение,  но  и  служат  чисто  практическим  целям.  Подавляющее  большинство  задач  о  </w:t>
      </w:r>
      <w:proofErr w:type="spellStart"/>
      <w:r w:rsidRPr="00126B7C">
        <w:rPr>
          <w:rFonts w:ascii="Times New Roman" w:eastAsia="Times New Roman" w:hAnsi="Times New Roman" w:cs="Times New Roman"/>
        </w:rPr>
        <w:t>пространственых</w:t>
      </w:r>
      <w:proofErr w:type="spellEnd"/>
      <w:r w:rsidRPr="00126B7C">
        <w:rPr>
          <w:rFonts w:ascii="Times New Roman" w:eastAsia="Times New Roman" w:hAnsi="Times New Roman" w:cs="Times New Roman"/>
        </w:rPr>
        <w:t xml:space="preserve">  формах  и  количественных  отношениях  реального  мира  сводится  к  решению  различных  видов  уравнений.  Овладевая  способами  их  решения,  мы  находим  ответы  на   различные  вопросы  из  науки  и  техники  (транспорт,  сельское  хозяйство,  промышленность,  связь  и  т.д.).  Таким  образом,  уравнение,  как  </w:t>
      </w:r>
      <w:proofErr w:type="spellStart"/>
      <w:r w:rsidRPr="00126B7C">
        <w:rPr>
          <w:rFonts w:ascii="Times New Roman" w:eastAsia="Times New Roman" w:hAnsi="Times New Roman" w:cs="Times New Roman"/>
        </w:rPr>
        <w:t>обшематематическое</w:t>
      </w:r>
      <w:proofErr w:type="spellEnd"/>
      <w:r w:rsidRPr="00126B7C">
        <w:rPr>
          <w:rFonts w:ascii="Times New Roman" w:eastAsia="Times New Roman" w:hAnsi="Times New Roman" w:cs="Times New Roman"/>
        </w:rPr>
        <w:t xml:space="preserve">  понятие,  многоаспектно,  причем,  ни  один  из  аспектов  нельзя  исключить  из  рассмотрения,  особенно  если  речь  идет  о  вопросах  школьного  математического  образования.  Ввиду  важности  и  обширности  материала,  связанного  с  понятием  уравнения,  его  изучение  в  современной  методике  математики  организовано  в  содержательно-методическую  линию.  Однако  программой  школьного  курса  математики  не  предусмотрены  обобщение  и  систематизация  знаний  об  уравнениях  и  методах  их  решения,  полученных  учащимися  за  весь  период  обучения.  Это  вызывает  потребность  изучения  элективного  курса  «Методы  решения  уравнений».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 xml:space="preserve">     Курс  рассчитан  на  учащихся  10-11 классов  общеобразовательных  школ,  проявляющих интерес  к  изучению  математики.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 xml:space="preserve">     Курс  позволит  школьникам  систематизировать,  расширить  и  укрепить  знания,  связанные  с  уравнениями,  подготовиться  для  дальнейшего  изучения  тем,  использующих  это  понятие,  научиться  решать  разнообразные  задачи  различной  сложности,  способствует  выработке  и  закреплению  навыков  работы  на  компьютере.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 xml:space="preserve">     Здесь  рассматриваются  вопросы  формирования  понятий  уравнения,  общих  и  частных  методов их  решения,  взаимосвязи  изучения  уравнений  с  числовой,  функциональной  и  другими  линиями  школьного  курса  математики.  Учителю  курс  поможет  наиболее  качественно  подготовить  учащихся  к математическим  олимпиадам,  сдаче  ЕГЭ,  экзаменов  при  поступлении  в  вузы.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 xml:space="preserve">     Программа элективного  курса  предполагает  знакомство  с  теорией  и  практикой  рассматриваемых  вопросов  и  рассчитана  на  34  часа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 xml:space="preserve">     В  процессе  изучения  данного  курса  предполагается  использование  различных  методов  активизации  познавательной  деятельности  школьников,  а  также  различных  форм  организации  их  самостоятельной  работы.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 xml:space="preserve">      Результатом  освоения  программы  курса  является  представление  школьниками  творческих,  индивидуальных  и  групповых  работ  на  занятии   по  вопросам  практического  применения теории  решения  уравнений  в  различных  областях  наук,  а  также  Интернет  тестирование  по  контрольно-измерительным  материалам  ЕГЭ  на  итоговом  занятии.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  <w:b/>
        </w:rPr>
        <w:t xml:space="preserve">       Цель  курса</w:t>
      </w:r>
      <w:r w:rsidRPr="00126B7C">
        <w:rPr>
          <w:rFonts w:ascii="Times New Roman" w:eastAsia="Times New Roman" w:hAnsi="Times New Roman" w:cs="Times New Roman"/>
        </w:rPr>
        <w:t>:  обобщение  и  систематизация,  расширение  и  углубление  знаний  по  решению  уравнений  различными  методами,  приобретение  практических  навыков  выполнения  заданий  с  модулем, с  параметрами,  повышение  уровня  математической  подготовки  школьников.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 xml:space="preserve">       </w:t>
      </w:r>
      <w:r w:rsidRPr="00126B7C">
        <w:rPr>
          <w:rFonts w:ascii="Times New Roman" w:eastAsia="Times New Roman" w:hAnsi="Times New Roman" w:cs="Times New Roman"/>
          <w:b/>
        </w:rPr>
        <w:t xml:space="preserve">Задачи  курса:  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- вооружить  учащихся  системой  знаний  по  решению  уравнений;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- сформировать  навыки  применения данных  знаний  при  решении  разнообразных  задач  различной  сложности;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- подготовить  учащихся  к  сдаче  ЕГЭ;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- формировать  навыки  самостоятельной  работы,  работы  в  малых  группах;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- формировать  навыки работы  со  справочной  литературой;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- формировать  умения  и  навыки  исследовательской  деятельности;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- способствовать  развитию  алгоритмического  мышления  учащихся;</w:t>
      </w:r>
    </w:p>
    <w:p w:rsidR="009D5E69" w:rsidRPr="00126B7C" w:rsidRDefault="009D5E69" w:rsidP="009D5E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- способствовать  формированию  познавательного  интереса  к  математике.</w:t>
      </w:r>
    </w:p>
    <w:p w:rsidR="009D5E69" w:rsidRPr="00126B7C" w:rsidRDefault="009D5E69" w:rsidP="00B04B4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000000"/>
        </w:rPr>
      </w:pPr>
      <w:r w:rsidRPr="00126B7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9531E2" w:rsidRDefault="009531E2" w:rsidP="009D5E6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31E2" w:rsidRDefault="009531E2" w:rsidP="009D5E6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31E2" w:rsidRDefault="009531E2" w:rsidP="009D5E6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04B48" w:rsidRPr="00126B7C" w:rsidRDefault="00B04B48" w:rsidP="009D5E6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126B7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Результаты освоения курса внеурочной деятельности:</w:t>
      </w:r>
    </w:p>
    <w:p w:rsidR="00B04B48" w:rsidRPr="00126B7C" w:rsidRDefault="00B04B48" w:rsidP="00B04B4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i/>
          <w:iCs/>
          <w:color w:val="000000"/>
          <w:spacing w:val="10"/>
          <w:u w:val="single"/>
        </w:rPr>
        <w:t>личностные:</w:t>
      </w:r>
    </w:p>
    <w:p w:rsidR="00B04B48" w:rsidRPr="00126B7C" w:rsidRDefault="00B04B48" w:rsidP="00B04B48">
      <w:pPr>
        <w:numPr>
          <w:ilvl w:val="0"/>
          <w:numId w:val="1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 w:rsidRPr="00126B7C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126B7C">
        <w:rPr>
          <w:rFonts w:ascii="Times New Roman" w:eastAsia="Times New Roman" w:hAnsi="Times New Roman" w:cs="Times New Roman"/>
          <w:color w:val="000000"/>
        </w:rPr>
        <w:t xml:space="preserve">  ответственного отношения к учению, готовность обучающихся к самообразованию на основе мотивации  к обучению и познанию на базе ориентировки в мире профессий и профессиональных предпочтений;</w:t>
      </w:r>
    </w:p>
    <w:p w:rsidR="00B04B48" w:rsidRPr="00126B7C" w:rsidRDefault="00B04B48" w:rsidP="00B04B48">
      <w:pPr>
        <w:numPr>
          <w:ilvl w:val="0"/>
          <w:numId w:val="1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примеры,  </w:t>
      </w:r>
      <w:proofErr w:type="spellStart"/>
      <w:r w:rsidRPr="00126B7C">
        <w:rPr>
          <w:rFonts w:ascii="Times New Roman" w:eastAsia="Times New Roman" w:hAnsi="Times New Roman" w:cs="Times New Roman"/>
          <w:color w:val="000000"/>
        </w:rPr>
        <w:t>контрпримеры</w:t>
      </w:r>
      <w:proofErr w:type="spellEnd"/>
      <w:r w:rsidRPr="00126B7C">
        <w:rPr>
          <w:rFonts w:ascii="Times New Roman" w:eastAsia="Times New Roman" w:hAnsi="Times New Roman" w:cs="Times New Roman"/>
          <w:color w:val="000000"/>
        </w:rPr>
        <w:t>;</w:t>
      </w:r>
    </w:p>
    <w:p w:rsidR="00B04B48" w:rsidRPr="00126B7C" w:rsidRDefault="00B04B48" w:rsidP="00B04B48">
      <w:pPr>
        <w:numPr>
          <w:ilvl w:val="0"/>
          <w:numId w:val="1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04B48" w:rsidRPr="00126B7C" w:rsidRDefault="00B04B48" w:rsidP="00B04B48">
      <w:pPr>
        <w:numPr>
          <w:ilvl w:val="0"/>
          <w:numId w:val="1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креативность мышления, инициатива, находчивость, активность при решении задач;</w:t>
      </w:r>
    </w:p>
    <w:p w:rsidR="00B04B48" w:rsidRPr="00126B7C" w:rsidRDefault="00B04B48" w:rsidP="00B04B48">
      <w:pPr>
        <w:numPr>
          <w:ilvl w:val="0"/>
          <w:numId w:val="1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способность к эмоциональному восприятию задач, решений, рассуждений.</w:t>
      </w:r>
    </w:p>
    <w:p w:rsidR="00B04B48" w:rsidRPr="00126B7C" w:rsidRDefault="00B04B48" w:rsidP="00B04B48">
      <w:pPr>
        <w:shd w:val="clear" w:color="auto" w:fill="FFFFFF"/>
        <w:spacing w:before="120" w:after="120"/>
        <w:ind w:firstLine="60"/>
        <w:rPr>
          <w:rFonts w:ascii="Times New Roman" w:eastAsia="Times New Roman" w:hAnsi="Times New Roman" w:cs="Times New Roman"/>
          <w:color w:val="000000"/>
        </w:rPr>
      </w:pPr>
    </w:p>
    <w:p w:rsidR="00B04B48" w:rsidRPr="00126B7C" w:rsidRDefault="00B04B48" w:rsidP="00B04B4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i/>
          <w:iCs/>
          <w:color w:val="000000"/>
          <w:spacing w:val="10"/>
          <w:u w:val="single"/>
        </w:rPr>
        <w:t>метапредметные: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самостоятельно планировать пути достижения цели; выбирать наиболее эффективные способы решения задач;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оценивать правильность  или ошибочность выполнения задачи, её трудность и возможность решения;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осуществлять контроль по результату и по способу действия;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 xml:space="preserve">умение строить </w:t>
      </w:r>
      <w:proofErr w:type="gramStart"/>
      <w:r w:rsidRPr="00126B7C">
        <w:rPr>
          <w:rFonts w:ascii="Times New Roman" w:eastAsia="Times New Roman" w:hAnsi="Times New Roman" w:cs="Times New Roman"/>
          <w:color w:val="000000"/>
        </w:rPr>
        <w:t>логическое рассуждение</w:t>
      </w:r>
      <w:proofErr w:type="gramEnd"/>
      <w:r w:rsidRPr="00126B7C">
        <w:rPr>
          <w:rFonts w:ascii="Times New Roman" w:eastAsia="Times New Roman" w:hAnsi="Times New Roman" w:cs="Times New Roman"/>
          <w:color w:val="000000"/>
        </w:rPr>
        <w:t>, делать умозаключение и выводы;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 xml:space="preserve">развитие учебной и </w:t>
      </w:r>
      <w:proofErr w:type="spellStart"/>
      <w:r w:rsidRPr="00126B7C">
        <w:rPr>
          <w:rFonts w:ascii="Times New Roman" w:eastAsia="Times New Roman" w:hAnsi="Times New Roman" w:cs="Times New Roman"/>
          <w:color w:val="000000"/>
        </w:rPr>
        <w:t>общепользовательской</w:t>
      </w:r>
      <w:proofErr w:type="spellEnd"/>
      <w:r w:rsidRPr="00126B7C">
        <w:rPr>
          <w:rFonts w:ascii="Times New Roman" w:eastAsia="Times New Roman" w:hAnsi="Times New Roman" w:cs="Times New Roman"/>
          <w:color w:val="000000"/>
        </w:rPr>
        <w:t xml:space="preserve"> компетентности в области использования информационн</w:t>
      </w:r>
      <w:proofErr w:type="gramStart"/>
      <w:r w:rsidRPr="00126B7C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Pr="00126B7C">
        <w:rPr>
          <w:rFonts w:ascii="Times New Roman" w:eastAsia="Times New Roman" w:hAnsi="Times New Roman" w:cs="Times New Roman"/>
          <w:color w:val="000000"/>
        </w:rPr>
        <w:t xml:space="preserve"> коммуникационных технологий (ИКТ – компетентности)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понимать и использовать математические средства наглядности (рисунки, чертежи, схемы, диаграммы и др.) для решения поставленной задачи;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выдвигать гипотезы при решении задач и понимать необходимость их проверки;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действовать  в соответствии с предложенным алгоритмом;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планировать деятельность  для решения учебных задач исследовательского характера;</w:t>
      </w:r>
    </w:p>
    <w:p w:rsidR="00B04B48" w:rsidRPr="00126B7C" w:rsidRDefault="00B04B48" w:rsidP="00B04B48">
      <w:pPr>
        <w:numPr>
          <w:ilvl w:val="0"/>
          <w:numId w:val="2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самостоятельно ставить цели, выбирать и создавать алгоритмы для решения учебных задач;</w:t>
      </w:r>
    </w:p>
    <w:p w:rsidR="00B04B48" w:rsidRPr="00126B7C" w:rsidRDefault="00B04B48" w:rsidP="00B04B48">
      <w:pPr>
        <w:shd w:val="clear" w:color="auto" w:fill="FFFFFF"/>
        <w:spacing w:before="120" w:after="120"/>
        <w:ind w:firstLine="60"/>
        <w:rPr>
          <w:rFonts w:ascii="Times New Roman" w:eastAsia="Times New Roman" w:hAnsi="Times New Roman" w:cs="Times New Roman"/>
          <w:color w:val="000000"/>
        </w:rPr>
      </w:pPr>
    </w:p>
    <w:p w:rsidR="00B04B48" w:rsidRPr="00126B7C" w:rsidRDefault="00B04B48" w:rsidP="00B04B4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i/>
          <w:iCs/>
          <w:color w:val="000000"/>
          <w:spacing w:val="10"/>
          <w:u w:val="single"/>
        </w:rPr>
        <w:t>предметные:</w:t>
      </w:r>
    </w:p>
    <w:p w:rsidR="00B04B48" w:rsidRPr="00126B7C" w:rsidRDefault="00B04B48" w:rsidP="00B04B48">
      <w:pPr>
        <w:numPr>
          <w:ilvl w:val="0"/>
          <w:numId w:val="3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работать с математическим и геометрическим текстом</w:t>
      </w:r>
    </w:p>
    <w:p w:rsidR="00B04B48" w:rsidRPr="00126B7C" w:rsidRDefault="00B04B48" w:rsidP="00B04B48">
      <w:pPr>
        <w:numPr>
          <w:ilvl w:val="0"/>
          <w:numId w:val="3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( извлекать необходимую информацию);</w:t>
      </w:r>
    </w:p>
    <w:p w:rsidR="00B04B48" w:rsidRPr="00126B7C" w:rsidRDefault="00B04B48" w:rsidP="00B04B48">
      <w:pPr>
        <w:numPr>
          <w:ilvl w:val="0"/>
          <w:numId w:val="3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 xml:space="preserve">владение базовым понятийным аппаратом </w:t>
      </w:r>
      <w:proofErr w:type="gramStart"/>
      <w:r w:rsidRPr="00126B7C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126B7C">
        <w:rPr>
          <w:rFonts w:ascii="Times New Roman" w:eastAsia="Times New Roman" w:hAnsi="Times New Roman" w:cs="Times New Roman"/>
          <w:color w:val="000000"/>
        </w:rPr>
        <w:t>число, геометрическая фигура);</w:t>
      </w:r>
    </w:p>
    <w:p w:rsidR="00B04B48" w:rsidRPr="00126B7C" w:rsidRDefault="00B04B48" w:rsidP="00B04B48">
      <w:pPr>
        <w:numPr>
          <w:ilvl w:val="0"/>
          <w:numId w:val="3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пользоваться математическими формулами и самостоятельно составлять формулы зависимости между величинами на основе обобщения частных случаев;</w:t>
      </w:r>
    </w:p>
    <w:p w:rsidR="00B04B48" w:rsidRPr="00126B7C" w:rsidRDefault="00B04B48" w:rsidP="00B04B48">
      <w:pPr>
        <w:numPr>
          <w:ilvl w:val="0"/>
          <w:numId w:val="3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овладение геометрическим языком, умение использовать его для описания предметов;</w:t>
      </w:r>
    </w:p>
    <w:p w:rsidR="00B04B48" w:rsidRPr="00126B7C" w:rsidRDefault="00B04B48" w:rsidP="00B04B48">
      <w:pPr>
        <w:numPr>
          <w:ilvl w:val="0"/>
          <w:numId w:val="3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>умение решать задачи на вероятность случайных событий;</w:t>
      </w:r>
    </w:p>
    <w:p w:rsidR="00B04B48" w:rsidRPr="00126B7C" w:rsidRDefault="00B04B48" w:rsidP="00B04B48">
      <w:pPr>
        <w:numPr>
          <w:ilvl w:val="0"/>
          <w:numId w:val="3"/>
        </w:num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00000"/>
        </w:rPr>
      </w:pPr>
      <w:r w:rsidRPr="00126B7C">
        <w:rPr>
          <w:rFonts w:ascii="Times New Roman" w:eastAsia="Times New Roman" w:hAnsi="Times New Roman" w:cs="Times New Roman"/>
          <w:color w:val="000000"/>
        </w:rPr>
        <w:t xml:space="preserve">умение применять изученные понятия, результаты и методы при решении задач из различных разделов математики  и геометрии, в том числе </w:t>
      </w:r>
      <w:proofErr w:type="gramStart"/>
      <w:r w:rsidRPr="00126B7C">
        <w:rPr>
          <w:rFonts w:ascii="Times New Roman" w:eastAsia="Times New Roman" w:hAnsi="Times New Roman" w:cs="Times New Roman"/>
          <w:color w:val="000000"/>
        </w:rPr>
        <w:t>задач</w:t>
      </w:r>
      <w:proofErr w:type="gramEnd"/>
      <w:r w:rsidRPr="00126B7C">
        <w:rPr>
          <w:rFonts w:ascii="Times New Roman" w:eastAsia="Times New Roman" w:hAnsi="Times New Roman" w:cs="Times New Roman"/>
          <w:color w:val="000000"/>
        </w:rPr>
        <w:t xml:space="preserve"> не сводящихся к непосредственному применению известных алгоритмов.</w:t>
      </w:r>
    </w:p>
    <w:p w:rsidR="00B04B48" w:rsidRPr="00126B7C" w:rsidRDefault="00B04B48" w:rsidP="00B04B4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color w:val="000000"/>
        </w:rPr>
      </w:pPr>
    </w:p>
    <w:p w:rsidR="00B04B48" w:rsidRPr="00126B7C" w:rsidRDefault="00B04B48" w:rsidP="00B04B4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</w:rPr>
      </w:pPr>
      <w:r w:rsidRPr="00126B7C">
        <w:rPr>
          <w:rFonts w:ascii="Times New Roman" w:eastAsia="Times New Roman" w:hAnsi="Times New Roman" w:cs="Times New Roman"/>
          <w:i/>
        </w:rPr>
        <w:t>предоставляет возможность учащимся научиться:</w:t>
      </w:r>
    </w:p>
    <w:p w:rsidR="00B04B48" w:rsidRPr="00126B7C" w:rsidRDefault="00B04B48" w:rsidP="00B04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lastRenderedPageBreak/>
        <w:t>проводить детальный анализ условий задачи, приводимый к быстрому выбору наиболее рационального метода решения,</w:t>
      </w:r>
    </w:p>
    <w:p w:rsidR="00B04B48" w:rsidRPr="00126B7C" w:rsidRDefault="00B04B48" w:rsidP="00B04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применять изученные  методы для решения задач различных типов и уровней сложности.</w:t>
      </w:r>
    </w:p>
    <w:p w:rsidR="00B04B48" w:rsidRPr="00126B7C" w:rsidRDefault="00B04B48" w:rsidP="00B04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26B7C">
        <w:rPr>
          <w:rFonts w:ascii="Times New Roman" w:eastAsia="Times New Roman" w:hAnsi="Times New Roman" w:cs="Times New Roman"/>
        </w:rPr>
        <w:t>проводить полное обоснование в ходе теоретических рассуждений при решении поставленной задачи, используя полученные знания.</w:t>
      </w: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26B7C" w:rsidRPr="00126B7C" w:rsidRDefault="00126B7C" w:rsidP="001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B04B48" w:rsidRPr="00126B7C" w:rsidRDefault="00B04B48" w:rsidP="009D5E6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26B7C">
        <w:rPr>
          <w:rFonts w:ascii="Times New Roman" w:eastAsia="Times New Roman" w:hAnsi="Times New Roman" w:cs="Times New Roman"/>
          <w:b/>
          <w:bCs/>
          <w:color w:val="000000"/>
        </w:rPr>
        <w:t>Календарно-тематическое планирование</w:t>
      </w: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5069"/>
        <w:gridCol w:w="1134"/>
      </w:tblGrid>
      <w:tr w:rsidR="00B04B48" w:rsidRPr="00126B7C" w:rsidTr="00780B3D">
        <w:trPr>
          <w:trHeight w:val="7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№ </w:t>
            </w:r>
            <w:proofErr w:type="gramStart"/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п</w:t>
            </w:r>
            <w:proofErr w:type="gramEnd"/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Дата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Название раздела/ 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Количество часов</w:t>
            </w:r>
          </w:p>
        </w:tc>
      </w:tr>
      <w:tr w:rsidR="00B04B48" w:rsidRPr="00126B7C" w:rsidTr="00780B3D">
        <w:trPr>
          <w:trHeight w:val="3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48" w:rsidRPr="00126B7C" w:rsidRDefault="00B04B48" w:rsidP="0078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D2391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D2391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факт</w:t>
            </w: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48" w:rsidRPr="00126B7C" w:rsidRDefault="00B04B48" w:rsidP="0078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48" w:rsidRPr="00126B7C" w:rsidRDefault="00B04B48" w:rsidP="00780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B04B48" w:rsidRPr="00126B7C" w:rsidTr="00780B3D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AF056D" w:rsidP="00AF056D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Линейное уравнение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AF056D" w:rsidP="00780B3D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Решение задач с помощью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AF056D" w:rsidP="00780B3D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Решение задач с помощью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AF056D" w:rsidP="00AF056D">
            <w:pPr>
              <w:spacing w:before="120" w:after="12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Уравнения с модулем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AF056D" w:rsidP="00AF056D">
            <w:pPr>
              <w:spacing w:before="120" w:after="12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Уравнения с модулем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557CC1" w:rsidP="00557CC1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Линейное уравнение с двумя переменными и её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557CC1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57CC1"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Системы линейных уравнений с двумя переменными. Графический способ решения системы линейных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57CC1"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Системы линейных уравнений с двумя переменными. Графический способ решения системы линейных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557CC1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системы линейных уравнений способом сложения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557CC1" w:rsidP="00780B3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системы линейных уравнений способом сложения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557CC1" w:rsidP="00780B3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системы линейных уравнений способом подстановки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557CC1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системы линейных уравнений способом подстановки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557CC1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Решение системы линейных уравнений методом </w:t>
            </w:r>
            <w:proofErr w:type="spellStart"/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Крамера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57CC1"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Решение системы линейных уравнений методом </w:t>
            </w:r>
            <w:proofErr w:type="spellStart"/>
            <w:r w:rsidR="00557CC1"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Крамера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557CC1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Решение системы линейных уравнений методом </w:t>
            </w:r>
            <w:proofErr w:type="spellStart"/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Крамера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1</w:t>
            </w:r>
          </w:p>
        </w:tc>
      </w:tr>
      <w:tr w:rsidR="00B04B48" w:rsidRPr="00126B7C" w:rsidTr="00780B3D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557CC1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Решение системы линейных уравнений методом </w:t>
            </w:r>
            <w:proofErr w:type="spellStart"/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Крамера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557CC1" w:rsidP="00780B3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557CC1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557CC1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E14574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E14574"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Квадратные уравнения. График квадратного уравнения.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E14574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14574" w:rsidRPr="00126B7C">
              <w:rPr>
                <w:rFonts w:ascii="Times New Roman" w:eastAsia="Times New Roman" w:hAnsi="Times New Roman" w:cs="Times New Roman"/>
                <w:color w:val="000000"/>
              </w:rPr>
              <w:t>Решение квадратных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E14574" w:rsidP="00780B3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E14574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E14574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дробных рациональных уравнений</w:t>
            </w:r>
            <w:r w:rsidR="00B04B48"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E14574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дробных рациональных уравнений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D23918" w:rsidRPr="00126B7C" w:rsidTr="00780B3D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126B7C" w:rsidRDefault="00D2391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126B7C" w:rsidRDefault="00D2391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126B7C" w:rsidRDefault="00D2391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126B7C" w:rsidRDefault="00E14574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8" w:rsidRPr="00126B7C" w:rsidRDefault="00D2391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  <w:r w:rsidR="00D23918"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E14574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  <w:r w:rsidR="00D23918"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E14574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D1536D"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уравнений третьей и четвертой степени.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  <w:r w:rsidR="00D23918"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D1536D" w:rsidP="00780B3D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уравнений третьей и четвертой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D2391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D1536D" w:rsidP="00780B3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уравнений третьей и четвертой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  <w:r w:rsidR="00D23918"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D1536D" w:rsidP="00780B3D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уравнений третьей и четвертой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  <w:r w:rsidR="00D23918"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D1536D" w:rsidP="00780B3D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Показательные уравнения. Решение показательных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  <w:r w:rsidR="00D23918"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536D"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Показательные уравнения. Решение показательных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B04B48" w:rsidRPr="00126B7C" w:rsidTr="00780B3D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  <w:r w:rsidR="00D23918"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D1536D" w:rsidP="00780B3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Показательные уравнения. Решение показательных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8" w:rsidRPr="00126B7C" w:rsidRDefault="00B04B48" w:rsidP="00780B3D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6B7C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</w:tbl>
    <w:p w:rsidR="00095B1B" w:rsidRPr="00126B7C" w:rsidRDefault="00095B1B">
      <w:pPr>
        <w:rPr>
          <w:rFonts w:ascii="Times New Roman" w:hAnsi="Times New Roman" w:cs="Times New Roman"/>
        </w:rPr>
      </w:pPr>
    </w:p>
    <w:sectPr w:rsidR="00095B1B" w:rsidRPr="00126B7C" w:rsidSect="0099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A93"/>
    <w:multiLevelType w:val="hybridMultilevel"/>
    <w:tmpl w:val="56A2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16E5"/>
    <w:multiLevelType w:val="multilevel"/>
    <w:tmpl w:val="FF6A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0702C"/>
    <w:multiLevelType w:val="hybridMultilevel"/>
    <w:tmpl w:val="5208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E3C4B"/>
    <w:multiLevelType w:val="hybridMultilevel"/>
    <w:tmpl w:val="9678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B48"/>
    <w:rsid w:val="00095B1B"/>
    <w:rsid w:val="00126B7C"/>
    <w:rsid w:val="0024657A"/>
    <w:rsid w:val="00557CC1"/>
    <w:rsid w:val="007D7194"/>
    <w:rsid w:val="008D51A0"/>
    <w:rsid w:val="00923184"/>
    <w:rsid w:val="0094339F"/>
    <w:rsid w:val="009531E2"/>
    <w:rsid w:val="00996B01"/>
    <w:rsid w:val="009D5E69"/>
    <w:rsid w:val="00AF056D"/>
    <w:rsid w:val="00B04B48"/>
    <w:rsid w:val="00D1536D"/>
    <w:rsid w:val="00D23918"/>
    <w:rsid w:val="00E1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2019-10-09T05:48:00Z</dcterms:created>
  <dcterms:modified xsi:type="dcterms:W3CDTF">2021-10-07T16:23:00Z</dcterms:modified>
</cp:coreProperties>
</file>